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105E3" w14:textId="409C90F4" w:rsidR="00DD1B78" w:rsidRDefault="00586114">
      <w:pPr>
        <w:rPr>
          <w:b/>
          <w:bCs/>
        </w:rPr>
      </w:pPr>
      <w:r>
        <w:rPr>
          <w:noProof/>
        </w:rPr>
        <w:drawing>
          <wp:anchor distT="0" distB="0" distL="114300" distR="114300" simplePos="0" relativeHeight="251693056" behindDoc="1" locked="0" layoutInCell="1" allowOverlap="1" wp14:anchorId="71B35F86" wp14:editId="77922BA3">
            <wp:simplePos x="0" y="0"/>
            <wp:positionH relativeFrom="column">
              <wp:posOffset>3443605</wp:posOffset>
            </wp:positionH>
            <wp:positionV relativeFrom="paragraph">
              <wp:posOffset>0</wp:posOffset>
            </wp:positionV>
            <wp:extent cx="3025833" cy="1280160"/>
            <wp:effectExtent l="0" t="0" r="3175" b="0"/>
            <wp:wrapTight wrapText="bothSides">
              <wp:wrapPolygon edited="0">
                <wp:start x="0" y="0"/>
                <wp:lineTo x="0" y="21214"/>
                <wp:lineTo x="21487" y="21214"/>
                <wp:lineTo x="21487" y="0"/>
                <wp:lineTo x="0" y="0"/>
              </wp:wrapPolygon>
            </wp:wrapTight>
            <wp:docPr id="720916145" name="Afbeelding 1" descr="Stedelijk Gymnasium (@SGHaarlem)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delijk Gymnasium (@SGHaarlem) | Twitter"/>
                    <pic:cNvPicPr>
                      <a:picLocks noChangeAspect="1" noChangeArrowheads="1"/>
                    </pic:cNvPicPr>
                  </pic:nvPicPr>
                  <pic:blipFill rotWithShape="1">
                    <a:blip r:embed="rId8">
                      <a:extLst>
                        <a:ext uri="{28A0092B-C50C-407E-A947-70E740481C1C}">
                          <a14:useLocalDpi xmlns:a14="http://schemas.microsoft.com/office/drawing/2010/main" val="0"/>
                        </a:ext>
                      </a:extLst>
                    </a:blip>
                    <a:srcRect t="27559" b="27529"/>
                    <a:stretch/>
                  </pic:blipFill>
                  <pic:spPr bwMode="auto">
                    <a:xfrm>
                      <a:off x="0" y="0"/>
                      <a:ext cx="3025833" cy="1280160"/>
                    </a:xfrm>
                    <a:prstGeom prst="rect">
                      <a:avLst/>
                    </a:prstGeom>
                    <a:noFill/>
                    <a:ln>
                      <a:noFill/>
                    </a:ln>
                    <a:extLst>
                      <a:ext uri="{53640926-AAD7-44D8-BBD7-CCE9431645EC}">
                        <a14:shadowObscured xmlns:a14="http://schemas.microsoft.com/office/drawing/2010/main"/>
                      </a:ext>
                    </a:extLst>
                  </pic:spPr>
                </pic:pic>
              </a:graphicData>
            </a:graphic>
          </wp:anchor>
        </w:drawing>
      </w:r>
    </w:p>
    <w:p w14:paraId="47CBBCD7" w14:textId="45B99AAB" w:rsidR="00DD1B78" w:rsidRDefault="00DD1B78">
      <w:pPr>
        <w:rPr>
          <w:b/>
          <w:bCs/>
        </w:rPr>
      </w:pPr>
    </w:p>
    <w:p w14:paraId="39FDE5E3" w14:textId="21291879" w:rsidR="00DD1B78" w:rsidRDefault="00DD1B78">
      <w:pPr>
        <w:rPr>
          <w:b/>
          <w:bCs/>
        </w:rPr>
      </w:pPr>
    </w:p>
    <w:p w14:paraId="4274D7ED" w14:textId="3D685106" w:rsidR="00DD1B78" w:rsidRDefault="00DD1B78" w:rsidP="00586114">
      <w:pPr>
        <w:jc w:val="center"/>
        <w:rPr>
          <w:b/>
          <w:bCs/>
        </w:rPr>
      </w:pPr>
    </w:p>
    <w:p w14:paraId="02FCE161" w14:textId="77777777" w:rsidR="00DD1B78" w:rsidRDefault="00DD1B78">
      <w:pPr>
        <w:rPr>
          <w:b/>
          <w:bCs/>
        </w:rPr>
      </w:pPr>
    </w:p>
    <w:p w14:paraId="6B05D77A" w14:textId="77777777" w:rsidR="00DD1B78" w:rsidRDefault="00DD1B78">
      <w:pPr>
        <w:rPr>
          <w:b/>
          <w:bCs/>
          <w:sz w:val="60"/>
          <w:szCs w:val="60"/>
        </w:rPr>
      </w:pPr>
    </w:p>
    <w:p w14:paraId="14E8FCE4" w14:textId="77777777" w:rsidR="00586114" w:rsidRPr="00586114" w:rsidRDefault="00586114">
      <w:pPr>
        <w:rPr>
          <w:b/>
          <w:bCs/>
          <w:sz w:val="60"/>
          <w:szCs w:val="60"/>
        </w:rPr>
      </w:pPr>
    </w:p>
    <w:p w14:paraId="58319803" w14:textId="388AE521" w:rsidR="00DD1B78" w:rsidRPr="00586114" w:rsidRDefault="00586114" w:rsidP="00586114">
      <w:pPr>
        <w:jc w:val="center"/>
        <w:rPr>
          <w:b/>
          <w:bCs/>
          <w:sz w:val="44"/>
          <w:szCs w:val="44"/>
        </w:rPr>
      </w:pPr>
      <w:r w:rsidRPr="00586114">
        <w:rPr>
          <w:b/>
          <w:bCs/>
          <w:sz w:val="44"/>
          <w:szCs w:val="44"/>
        </w:rPr>
        <w:t>School Ondersteuningsprofiel ’24 – ‘25</w:t>
      </w:r>
    </w:p>
    <w:p w14:paraId="548382D8" w14:textId="5ECA1291" w:rsidR="00586114" w:rsidRPr="00586114" w:rsidRDefault="00586114" w:rsidP="00586114">
      <w:pPr>
        <w:jc w:val="center"/>
        <w:rPr>
          <w:b/>
          <w:bCs/>
          <w:sz w:val="60"/>
          <w:szCs w:val="60"/>
        </w:rPr>
      </w:pPr>
      <w:r w:rsidRPr="00586114">
        <w:rPr>
          <w:b/>
          <w:bCs/>
          <w:sz w:val="60"/>
          <w:szCs w:val="60"/>
        </w:rPr>
        <w:t>Stedelijk Gymnasium Haarlem</w:t>
      </w:r>
    </w:p>
    <w:p w14:paraId="77890678" w14:textId="77777777" w:rsidR="00586114" w:rsidRDefault="00586114">
      <w:pPr>
        <w:rPr>
          <w:b/>
          <w:bCs/>
        </w:rPr>
      </w:pPr>
    </w:p>
    <w:p w14:paraId="2E9A776F" w14:textId="77777777" w:rsidR="00DD1B78" w:rsidRDefault="00DD1B78">
      <w:pPr>
        <w:rPr>
          <w:b/>
          <w:bCs/>
        </w:rPr>
      </w:pPr>
    </w:p>
    <w:p w14:paraId="3C48A67B" w14:textId="77777777" w:rsidR="00DD1B78" w:rsidRDefault="00DD1B78">
      <w:pPr>
        <w:rPr>
          <w:b/>
          <w:bCs/>
        </w:rPr>
      </w:pPr>
    </w:p>
    <w:p w14:paraId="68CF867E" w14:textId="77777777" w:rsidR="00DD1B78" w:rsidRDefault="00DD1B78">
      <w:pPr>
        <w:rPr>
          <w:b/>
          <w:bCs/>
        </w:rPr>
      </w:pPr>
    </w:p>
    <w:p w14:paraId="284B26B0" w14:textId="77777777" w:rsidR="00DD1B78" w:rsidRDefault="00DD1B78">
      <w:pPr>
        <w:rPr>
          <w:b/>
          <w:bCs/>
        </w:rPr>
      </w:pPr>
    </w:p>
    <w:p w14:paraId="422BB7C2" w14:textId="77777777" w:rsidR="00DD1B78" w:rsidRDefault="00DD1B78">
      <w:pPr>
        <w:rPr>
          <w:b/>
          <w:bCs/>
        </w:rPr>
      </w:pPr>
    </w:p>
    <w:p w14:paraId="77788CB2" w14:textId="77777777" w:rsidR="00DD1B78" w:rsidRDefault="00DD1B78">
      <w:pPr>
        <w:rPr>
          <w:b/>
          <w:bCs/>
        </w:rPr>
      </w:pPr>
    </w:p>
    <w:p w14:paraId="3D7A8FBB" w14:textId="77777777" w:rsidR="00586114" w:rsidRDefault="00586114">
      <w:pPr>
        <w:rPr>
          <w:b/>
          <w:bCs/>
        </w:rPr>
      </w:pPr>
    </w:p>
    <w:p w14:paraId="7C6F01A6" w14:textId="77777777" w:rsidR="00586114" w:rsidRDefault="00586114">
      <w:pPr>
        <w:rPr>
          <w:b/>
          <w:bCs/>
        </w:rPr>
      </w:pPr>
    </w:p>
    <w:p w14:paraId="7D4C72DE" w14:textId="77777777" w:rsidR="00586114" w:rsidRDefault="00586114">
      <w:pPr>
        <w:rPr>
          <w:b/>
          <w:bCs/>
        </w:rPr>
      </w:pPr>
    </w:p>
    <w:p w14:paraId="35EAEE0C" w14:textId="77777777" w:rsidR="00586114" w:rsidRDefault="00586114">
      <w:pPr>
        <w:rPr>
          <w:b/>
          <w:bCs/>
        </w:rPr>
      </w:pPr>
    </w:p>
    <w:p w14:paraId="74162F21" w14:textId="77777777" w:rsidR="00586114" w:rsidRDefault="00586114">
      <w:pPr>
        <w:rPr>
          <w:b/>
          <w:bCs/>
        </w:rPr>
      </w:pPr>
    </w:p>
    <w:p w14:paraId="30164C65" w14:textId="77777777" w:rsidR="00586114" w:rsidRDefault="00586114">
      <w:pPr>
        <w:rPr>
          <w:b/>
          <w:bCs/>
        </w:rPr>
      </w:pPr>
    </w:p>
    <w:p w14:paraId="0748CB78" w14:textId="77777777" w:rsidR="00586114" w:rsidRDefault="00586114">
      <w:pPr>
        <w:rPr>
          <w:b/>
          <w:bCs/>
        </w:rPr>
      </w:pPr>
    </w:p>
    <w:p w14:paraId="6FFE85A5" w14:textId="77777777" w:rsidR="00586114" w:rsidRDefault="00586114">
      <w:pPr>
        <w:rPr>
          <w:b/>
          <w:bCs/>
        </w:rPr>
      </w:pPr>
    </w:p>
    <w:p w14:paraId="22E34232" w14:textId="77777777" w:rsidR="00586114" w:rsidRDefault="00586114">
      <w:pPr>
        <w:rPr>
          <w:b/>
          <w:bCs/>
        </w:rPr>
      </w:pPr>
    </w:p>
    <w:p w14:paraId="2F82BB87" w14:textId="7FB00562" w:rsidR="005D0B84" w:rsidRDefault="005D0B84">
      <w:pPr>
        <w:rPr>
          <w:b/>
          <w:bCs/>
        </w:rPr>
      </w:pPr>
    </w:p>
    <w:p w14:paraId="7EE87E4A" w14:textId="77777777" w:rsidR="005D0B84" w:rsidRDefault="005D0B84">
      <w:pPr>
        <w:rPr>
          <w:b/>
          <w:bCs/>
        </w:rPr>
      </w:pPr>
    </w:p>
    <w:p w14:paraId="2821D187" w14:textId="77777777" w:rsidR="005D0B84" w:rsidRPr="005D0B84" w:rsidRDefault="005D0B84">
      <w:pPr>
        <w:rPr>
          <w:b/>
          <w:bCs/>
          <w:sz w:val="28"/>
          <w:szCs w:val="28"/>
        </w:rPr>
      </w:pPr>
      <w:r w:rsidRPr="005D0B84">
        <w:rPr>
          <w:b/>
          <w:bCs/>
          <w:sz w:val="28"/>
          <w:szCs w:val="28"/>
        </w:rPr>
        <w:lastRenderedPageBreak/>
        <w:t>Inhoudsopgave</w:t>
      </w:r>
    </w:p>
    <w:p w14:paraId="45504BF1" w14:textId="50EBB720" w:rsidR="005D0B84" w:rsidRDefault="005D0B84" w:rsidP="306FD4A3">
      <w:pPr>
        <w:ind w:firstLine="708"/>
      </w:pPr>
      <w:r w:rsidRPr="306FD4A3">
        <w:rPr>
          <w:b/>
          <w:bCs/>
        </w:rPr>
        <w:t>Inleiding</w:t>
      </w:r>
      <w:r>
        <w:tab/>
      </w:r>
      <w:r>
        <w:tab/>
      </w:r>
      <w:r>
        <w:tab/>
      </w:r>
      <w:r>
        <w:tab/>
      </w:r>
      <w:r>
        <w:tab/>
      </w:r>
      <w:r>
        <w:tab/>
      </w:r>
      <w:r>
        <w:tab/>
      </w:r>
      <w:r>
        <w:tab/>
      </w:r>
      <w:r>
        <w:tab/>
        <w:t>3</w:t>
      </w:r>
    </w:p>
    <w:p w14:paraId="07303FA0" w14:textId="3CD4F5EF" w:rsidR="005D0B84" w:rsidRDefault="005D0B84" w:rsidP="005D0B84">
      <w:pPr>
        <w:pStyle w:val="Lijstalinea"/>
        <w:numPr>
          <w:ilvl w:val="0"/>
          <w:numId w:val="13"/>
        </w:numPr>
        <w:rPr>
          <w:b/>
          <w:bCs/>
        </w:rPr>
      </w:pPr>
      <w:r w:rsidRPr="306FD4A3">
        <w:rPr>
          <w:b/>
          <w:bCs/>
        </w:rPr>
        <w:t>Algemeen</w:t>
      </w:r>
      <w:r>
        <w:tab/>
      </w:r>
      <w:r>
        <w:tab/>
      </w:r>
      <w:r>
        <w:tab/>
      </w:r>
      <w:r>
        <w:tab/>
      </w:r>
      <w:r>
        <w:tab/>
      </w:r>
      <w:r>
        <w:tab/>
      </w:r>
      <w:r>
        <w:tab/>
      </w:r>
      <w:r>
        <w:tab/>
      </w:r>
      <w:r>
        <w:tab/>
        <w:t>4</w:t>
      </w:r>
    </w:p>
    <w:p w14:paraId="551D78A3" w14:textId="0AC82F8D" w:rsidR="005D0B84" w:rsidRDefault="005D0B84" w:rsidP="005D0B84">
      <w:pPr>
        <w:pStyle w:val="Lijstalinea"/>
        <w:ind w:left="1080"/>
        <w:rPr>
          <w:b/>
          <w:bCs/>
        </w:rPr>
      </w:pPr>
      <w:r w:rsidRPr="306FD4A3">
        <w:rPr>
          <w:b/>
          <w:bCs/>
        </w:rPr>
        <w:t>Onderwijsvisie</w:t>
      </w:r>
      <w:r>
        <w:tab/>
      </w:r>
      <w:r>
        <w:tab/>
      </w:r>
      <w:r>
        <w:tab/>
      </w:r>
      <w:r>
        <w:tab/>
      </w:r>
      <w:r>
        <w:tab/>
      </w:r>
      <w:r>
        <w:tab/>
      </w:r>
      <w:r>
        <w:tab/>
      </w:r>
      <w:r>
        <w:tab/>
        <w:t>4</w:t>
      </w:r>
    </w:p>
    <w:p w14:paraId="35A62153" w14:textId="3C57AE58" w:rsidR="005D0B84" w:rsidRDefault="005D0B84" w:rsidP="005D0B84">
      <w:pPr>
        <w:pStyle w:val="Lijstalinea"/>
        <w:ind w:left="1080"/>
        <w:rPr>
          <w:b/>
          <w:bCs/>
        </w:rPr>
      </w:pPr>
      <w:r w:rsidRPr="306FD4A3">
        <w:rPr>
          <w:b/>
          <w:bCs/>
        </w:rPr>
        <w:t>Visie op de ondersteuning van leerling</w:t>
      </w:r>
      <w:r>
        <w:tab/>
      </w:r>
      <w:r>
        <w:tab/>
      </w:r>
      <w:r>
        <w:tab/>
      </w:r>
      <w:r>
        <w:tab/>
      </w:r>
      <w:r>
        <w:tab/>
        <w:t>4</w:t>
      </w:r>
    </w:p>
    <w:p w14:paraId="44F9CEAE" w14:textId="79BF3E25" w:rsidR="005D0B84" w:rsidRDefault="005D0B84" w:rsidP="005D0B84">
      <w:pPr>
        <w:pStyle w:val="Lijstalinea"/>
        <w:numPr>
          <w:ilvl w:val="0"/>
          <w:numId w:val="13"/>
        </w:numPr>
        <w:rPr>
          <w:b/>
          <w:bCs/>
        </w:rPr>
      </w:pPr>
      <w:r w:rsidRPr="306FD4A3">
        <w:rPr>
          <w:b/>
          <w:bCs/>
        </w:rPr>
        <w:t>Basisondersteuning</w:t>
      </w:r>
      <w:r>
        <w:tab/>
      </w:r>
      <w:r>
        <w:tab/>
      </w:r>
      <w:r>
        <w:tab/>
      </w:r>
      <w:r>
        <w:tab/>
      </w:r>
      <w:r>
        <w:tab/>
      </w:r>
      <w:r>
        <w:tab/>
      </w:r>
      <w:r>
        <w:tab/>
        <w:t>5</w:t>
      </w:r>
    </w:p>
    <w:p w14:paraId="4D3C32DA" w14:textId="38C017A4" w:rsidR="005D0B84" w:rsidRPr="005D0B84" w:rsidRDefault="005D0B84" w:rsidP="005D0B84">
      <w:pPr>
        <w:pStyle w:val="Lijstalinea"/>
        <w:numPr>
          <w:ilvl w:val="0"/>
          <w:numId w:val="14"/>
        </w:numPr>
        <w:rPr>
          <w:b/>
          <w:bCs/>
        </w:rPr>
      </w:pPr>
      <w:r w:rsidRPr="306FD4A3">
        <w:rPr>
          <w:i/>
          <w:iCs/>
        </w:rPr>
        <w:t xml:space="preserve">Samenwerking met ouders en informatie naar ouders </w:t>
      </w:r>
      <w:r>
        <w:tab/>
      </w:r>
      <w:r>
        <w:tab/>
      </w:r>
      <w:r w:rsidRPr="306FD4A3">
        <w:rPr>
          <w:i/>
          <w:iCs/>
        </w:rPr>
        <w:t>5</w:t>
      </w:r>
    </w:p>
    <w:p w14:paraId="76598D0C" w14:textId="5DB8130A" w:rsidR="005D0B84" w:rsidRDefault="005D0B84" w:rsidP="005D0B84">
      <w:pPr>
        <w:pStyle w:val="Lijstalinea"/>
        <w:numPr>
          <w:ilvl w:val="0"/>
          <w:numId w:val="14"/>
        </w:numPr>
        <w:rPr>
          <w:b/>
          <w:bCs/>
        </w:rPr>
      </w:pPr>
      <w:r w:rsidRPr="306FD4A3">
        <w:rPr>
          <w:i/>
          <w:iCs/>
        </w:rPr>
        <w:t>Zorg voor een veilig schoolklimaat</w:t>
      </w:r>
      <w:r>
        <w:tab/>
      </w:r>
      <w:r>
        <w:tab/>
      </w:r>
      <w:r>
        <w:tab/>
      </w:r>
      <w:r>
        <w:tab/>
      </w:r>
      <w:r>
        <w:tab/>
        <w:t>5</w:t>
      </w:r>
    </w:p>
    <w:p w14:paraId="5C27A84A" w14:textId="77777777" w:rsidR="008631A0" w:rsidRDefault="005D0B84" w:rsidP="005D0B84">
      <w:pPr>
        <w:pStyle w:val="Lijstalinea"/>
        <w:numPr>
          <w:ilvl w:val="0"/>
          <w:numId w:val="14"/>
        </w:numPr>
        <w:tabs>
          <w:tab w:val="left" w:pos="1128"/>
        </w:tabs>
        <w:rPr>
          <w:i/>
          <w:iCs/>
        </w:rPr>
      </w:pPr>
      <w:r w:rsidRPr="00701D70">
        <w:rPr>
          <w:i/>
          <w:iCs/>
        </w:rPr>
        <w:t>(</w:t>
      </w:r>
      <w:proofErr w:type="spellStart"/>
      <w:r w:rsidRPr="00701D70">
        <w:rPr>
          <w:i/>
          <w:iCs/>
        </w:rPr>
        <w:t>Ortho</w:t>
      </w:r>
      <w:proofErr w:type="spellEnd"/>
      <w:r w:rsidRPr="00701D70">
        <w:rPr>
          <w:i/>
          <w:iCs/>
        </w:rPr>
        <w:t xml:space="preserve">)pedagogische en/of </w:t>
      </w:r>
      <w:proofErr w:type="spellStart"/>
      <w:r w:rsidRPr="00701D70">
        <w:rPr>
          <w:i/>
          <w:iCs/>
        </w:rPr>
        <w:t>orthodidactische</w:t>
      </w:r>
      <w:proofErr w:type="spellEnd"/>
      <w:r w:rsidRPr="00701D70">
        <w:rPr>
          <w:i/>
          <w:iCs/>
        </w:rPr>
        <w:t xml:space="preserve"> programma’s </w:t>
      </w:r>
    </w:p>
    <w:p w14:paraId="3D458A4A" w14:textId="1668D174" w:rsidR="005D0B84" w:rsidRPr="00AE0A57" w:rsidRDefault="005D0B84" w:rsidP="008631A0">
      <w:pPr>
        <w:pStyle w:val="Lijstalinea"/>
        <w:tabs>
          <w:tab w:val="left" w:pos="1128"/>
        </w:tabs>
        <w:ind w:left="1440"/>
        <w:rPr>
          <w:b/>
          <w:bCs/>
        </w:rPr>
      </w:pPr>
      <w:r w:rsidRPr="306FD4A3">
        <w:rPr>
          <w:i/>
          <w:iCs/>
        </w:rPr>
        <w:t>en methodieken</w:t>
      </w:r>
      <w:r w:rsidR="008631A0" w:rsidRPr="306FD4A3">
        <w:rPr>
          <w:i/>
          <w:iCs/>
        </w:rPr>
        <w:t xml:space="preserve"> </w:t>
      </w:r>
      <w:r>
        <w:tab/>
      </w:r>
      <w:r>
        <w:tab/>
      </w:r>
      <w:r>
        <w:tab/>
      </w:r>
      <w:r>
        <w:tab/>
      </w:r>
      <w:r>
        <w:tab/>
      </w:r>
      <w:r>
        <w:tab/>
      </w:r>
      <w:r>
        <w:tab/>
      </w:r>
      <w:r w:rsidR="00AE0A57">
        <w:t>5</w:t>
      </w:r>
    </w:p>
    <w:p w14:paraId="2A8620A0" w14:textId="681DF602" w:rsidR="008631A0" w:rsidRPr="00701D70" w:rsidRDefault="008631A0" w:rsidP="306FD4A3">
      <w:pPr>
        <w:pStyle w:val="Lijstalinea"/>
        <w:numPr>
          <w:ilvl w:val="0"/>
          <w:numId w:val="14"/>
        </w:numPr>
        <w:tabs>
          <w:tab w:val="left" w:pos="1128"/>
        </w:tabs>
        <w:rPr>
          <w:i/>
          <w:iCs/>
        </w:rPr>
      </w:pPr>
      <w:r w:rsidRPr="306FD4A3">
        <w:rPr>
          <w:i/>
          <w:iCs/>
        </w:rPr>
        <w:t xml:space="preserve">Preventieve ondersteuning en curatieve zorg </w:t>
      </w:r>
      <w:r>
        <w:tab/>
      </w:r>
      <w:r>
        <w:tab/>
      </w:r>
      <w:r>
        <w:tab/>
      </w:r>
      <w:r>
        <w:tab/>
      </w:r>
      <w:r w:rsidR="00AE0A57">
        <w:t>6</w:t>
      </w:r>
    </w:p>
    <w:p w14:paraId="46C98D7B" w14:textId="6D671BCA" w:rsidR="005D0B84" w:rsidRPr="008631A0" w:rsidRDefault="008631A0" w:rsidP="005D0B84">
      <w:pPr>
        <w:pStyle w:val="Lijstalinea"/>
        <w:numPr>
          <w:ilvl w:val="0"/>
          <w:numId w:val="14"/>
        </w:numPr>
        <w:rPr>
          <w:b/>
          <w:bCs/>
        </w:rPr>
      </w:pPr>
      <w:r w:rsidRPr="306FD4A3">
        <w:rPr>
          <w:i/>
          <w:iCs/>
        </w:rPr>
        <w:t>Differentiatie</w:t>
      </w:r>
      <w:r>
        <w:tab/>
      </w:r>
      <w:r>
        <w:tab/>
      </w:r>
      <w:r>
        <w:tab/>
      </w:r>
      <w:r>
        <w:tab/>
      </w:r>
      <w:r>
        <w:tab/>
      </w:r>
      <w:r>
        <w:tab/>
      </w:r>
      <w:r>
        <w:tab/>
      </w:r>
      <w:r>
        <w:tab/>
      </w:r>
      <w:r w:rsidR="00AE0A57">
        <w:t>6</w:t>
      </w:r>
    </w:p>
    <w:p w14:paraId="73464AA1" w14:textId="5AFE128D" w:rsidR="008631A0" w:rsidRPr="008631A0" w:rsidRDefault="008631A0" w:rsidP="005D0B84">
      <w:pPr>
        <w:pStyle w:val="Lijstalinea"/>
        <w:numPr>
          <w:ilvl w:val="0"/>
          <w:numId w:val="14"/>
        </w:numPr>
        <w:rPr>
          <w:b/>
          <w:bCs/>
        </w:rPr>
      </w:pPr>
      <w:r w:rsidRPr="306FD4A3">
        <w:rPr>
          <w:i/>
          <w:iCs/>
        </w:rPr>
        <w:t>Wijze van overdracht</w:t>
      </w:r>
      <w:r>
        <w:tab/>
      </w:r>
      <w:r>
        <w:tab/>
      </w:r>
      <w:r>
        <w:tab/>
      </w:r>
      <w:r>
        <w:tab/>
      </w:r>
      <w:r>
        <w:tab/>
      </w:r>
      <w:r>
        <w:tab/>
      </w:r>
      <w:r>
        <w:tab/>
      </w:r>
      <w:r w:rsidR="00AE0A57">
        <w:t>6</w:t>
      </w:r>
    </w:p>
    <w:p w14:paraId="43F9F67E" w14:textId="2332BFFF" w:rsidR="008631A0" w:rsidRPr="00701D70" w:rsidRDefault="008631A0" w:rsidP="306FD4A3">
      <w:pPr>
        <w:pStyle w:val="Lijstalinea"/>
        <w:numPr>
          <w:ilvl w:val="0"/>
          <w:numId w:val="14"/>
        </w:numPr>
        <w:tabs>
          <w:tab w:val="left" w:pos="1128"/>
        </w:tabs>
        <w:rPr>
          <w:i/>
          <w:iCs/>
        </w:rPr>
      </w:pPr>
      <w:r w:rsidRPr="306FD4A3">
        <w:rPr>
          <w:i/>
          <w:iCs/>
        </w:rPr>
        <w:t>Registratie in een leerlingvolgsysteem</w:t>
      </w:r>
      <w:r>
        <w:tab/>
      </w:r>
      <w:r>
        <w:tab/>
      </w:r>
      <w:r>
        <w:tab/>
      </w:r>
      <w:r>
        <w:tab/>
      </w:r>
      <w:r w:rsidR="00AE0A57">
        <w:t>7</w:t>
      </w:r>
    </w:p>
    <w:p w14:paraId="1FFCC5D2" w14:textId="1B29862A" w:rsidR="008631A0" w:rsidRPr="00701D70" w:rsidRDefault="008631A0" w:rsidP="306FD4A3">
      <w:pPr>
        <w:pStyle w:val="Lijstalinea"/>
        <w:numPr>
          <w:ilvl w:val="0"/>
          <w:numId w:val="14"/>
        </w:numPr>
        <w:tabs>
          <w:tab w:val="left" w:pos="1128"/>
        </w:tabs>
        <w:rPr>
          <w:i/>
          <w:iCs/>
        </w:rPr>
      </w:pPr>
      <w:r w:rsidRPr="306FD4A3">
        <w:rPr>
          <w:i/>
          <w:iCs/>
        </w:rPr>
        <w:t>Fysieke toegankelijkheid van de schoolgebouwen</w:t>
      </w:r>
      <w:r>
        <w:tab/>
      </w:r>
      <w:r>
        <w:tab/>
      </w:r>
      <w:r>
        <w:tab/>
      </w:r>
      <w:r w:rsidR="00AE0A57">
        <w:t>7</w:t>
      </w:r>
    </w:p>
    <w:p w14:paraId="41008009" w14:textId="3E48BBEE" w:rsidR="008631A0" w:rsidRPr="00701D70" w:rsidRDefault="008631A0" w:rsidP="306FD4A3">
      <w:pPr>
        <w:pStyle w:val="Lijstalinea"/>
        <w:numPr>
          <w:ilvl w:val="0"/>
          <w:numId w:val="14"/>
        </w:numPr>
        <w:tabs>
          <w:tab w:val="left" w:pos="1128"/>
        </w:tabs>
        <w:rPr>
          <w:i/>
          <w:iCs/>
        </w:rPr>
      </w:pPr>
      <w:r w:rsidRPr="306FD4A3">
        <w:rPr>
          <w:i/>
          <w:iCs/>
        </w:rPr>
        <w:t>Protocol voor verpleegkundige en medische handelingen</w:t>
      </w:r>
      <w:r>
        <w:tab/>
      </w:r>
      <w:r>
        <w:tab/>
      </w:r>
      <w:r w:rsidR="00AE0A57">
        <w:t>7</w:t>
      </w:r>
    </w:p>
    <w:p w14:paraId="0A499586" w14:textId="1F0CFBD9" w:rsidR="008631A0" w:rsidRDefault="008631A0" w:rsidP="008631A0">
      <w:pPr>
        <w:pStyle w:val="Lijstalinea"/>
        <w:numPr>
          <w:ilvl w:val="0"/>
          <w:numId w:val="13"/>
        </w:numPr>
        <w:rPr>
          <w:b/>
          <w:bCs/>
        </w:rPr>
      </w:pPr>
      <w:r w:rsidRPr="306FD4A3">
        <w:rPr>
          <w:b/>
          <w:bCs/>
        </w:rPr>
        <w:t>Extra ondersteuning</w:t>
      </w:r>
      <w:r w:rsidR="00B81780" w:rsidRPr="306FD4A3">
        <w:rPr>
          <w:b/>
          <w:bCs/>
        </w:rPr>
        <w:t xml:space="preserve"> aanwezig op school</w:t>
      </w:r>
      <w:r>
        <w:tab/>
      </w:r>
      <w:r>
        <w:tab/>
      </w:r>
      <w:r>
        <w:tab/>
      </w:r>
      <w:r>
        <w:tab/>
      </w:r>
      <w:r w:rsidR="00AE0A57">
        <w:t>7</w:t>
      </w:r>
    </w:p>
    <w:p w14:paraId="09CFB067" w14:textId="3BBAA342" w:rsidR="008631A0" w:rsidRPr="003A3781" w:rsidRDefault="008631A0" w:rsidP="008631A0">
      <w:pPr>
        <w:pStyle w:val="Lijstalinea"/>
        <w:ind w:left="1080"/>
      </w:pPr>
      <w:r w:rsidRPr="003A3781">
        <w:t>Intern ondersteuningsteam</w:t>
      </w:r>
      <w:r w:rsidR="00AE0A57" w:rsidRPr="003A3781">
        <w:tab/>
      </w:r>
      <w:r w:rsidR="00AE0A57" w:rsidRPr="003A3781">
        <w:tab/>
      </w:r>
      <w:r w:rsidR="00AE0A57" w:rsidRPr="003A3781">
        <w:tab/>
      </w:r>
      <w:r w:rsidR="00AE0A57" w:rsidRPr="003A3781">
        <w:tab/>
      </w:r>
      <w:r w:rsidR="00AE0A57" w:rsidRPr="003A3781">
        <w:tab/>
      </w:r>
      <w:r w:rsidR="00AE0A57" w:rsidRPr="003A3781">
        <w:tab/>
        <w:t>8</w:t>
      </w:r>
    </w:p>
    <w:p w14:paraId="252B6B88" w14:textId="15B94921" w:rsidR="008631A0" w:rsidRPr="003A3781" w:rsidRDefault="008631A0" w:rsidP="008631A0">
      <w:pPr>
        <w:pStyle w:val="Lijstalinea"/>
        <w:ind w:left="1080"/>
      </w:pPr>
      <w:r w:rsidRPr="003A3781">
        <w:t>Trajectbegeleiding</w:t>
      </w:r>
      <w:r w:rsidR="00AE0A57" w:rsidRPr="003A3781">
        <w:tab/>
      </w:r>
      <w:r w:rsidR="00AE0A57" w:rsidRPr="003A3781">
        <w:tab/>
      </w:r>
      <w:r w:rsidR="00AE0A57" w:rsidRPr="003A3781">
        <w:tab/>
      </w:r>
      <w:r w:rsidR="00AE0A57" w:rsidRPr="003A3781">
        <w:tab/>
      </w:r>
      <w:r w:rsidR="00AE0A57" w:rsidRPr="003A3781">
        <w:tab/>
      </w:r>
      <w:r w:rsidR="00AE0A57" w:rsidRPr="003A3781">
        <w:tab/>
      </w:r>
      <w:r w:rsidR="00AE0A57" w:rsidRPr="003A3781">
        <w:tab/>
      </w:r>
      <w:r w:rsidR="003A3781">
        <w:tab/>
      </w:r>
      <w:r w:rsidR="00AE0A57" w:rsidRPr="003A3781">
        <w:t>8</w:t>
      </w:r>
    </w:p>
    <w:p w14:paraId="5C34A860" w14:textId="00372A65" w:rsidR="008631A0" w:rsidRPr="003A3781" w:rsidRDefault="008631A0" w:rsidP="008631A0">
      <w:pPr>
        <w:pStyle w:val="Lijstalinea"/>
        <w:ind w:left="1080"/>
      </w:pPr>
      <w:r w:rsidRPr="003A3781">
        <w:t>Schoolmaatschappelijk Werk</w:t>
      </w:r>
      <w:r w:rsidR="00CF5067" w:rsidRPr="003A3781">
        <w:t xml:space="preserve"> </w:t>
      </w:r>
      <w:r w:rsidR="00A57AC9" w:rsidRPr="003A3781">
        <w:t>(</w:t>
      </w:r>
      <w:proofErr w:type="spellStart"/>
      <w:r w:rsidR="00A57AC9" w:rsidRPr="003A3781">
        <w:t>sc</w:t>
      </w:r>
      <w:r w:rsidR="00877053" w:rsidRPr="003A3781">
        <w:t>hoolspecifiek</w:t>
      </w:r>
      <w:proofErr w:type="spellEnd"/>
      <w:r w:rsidR="00877053" w:rsidRPr="003A3781">
        <w:t>)</w:t>
      </w:r>
      <w:r w:rsidR="00AE0A57" w:rsidRPr="003A3781">
        <w:tab/>
      </w:r>
      <w:r w:rsidR="00AE0A57" w:rsidRPr="003A3781">
        <w:tab/>
      </w:r>
      <w:r w:rsidR="00AE0A57" w:rsidRPr="003A3781">
        <w:tab/>
      </w:r>
      <w:r w:rsidR="003A3781">
        <w:tab/>
      </w:r>
      <w:r w:rsidR="00AE0A57" w:rsidRPr="003A3781">
        <w:t>8</w:t>
      </w:r>
    </w:p>
    <w:p w14:paraId="70C1D9E7" w14:textId="74D6D184" w:rsidR="008631A0" w:rsidRPr="003A3781" w:rsidRDefault="008631A0" w:rsidP="00F813F4">
      <w:pPr>
        <w:pStyle w:val="Lijstalinea"/>
        <w:ind w:left="1080"/>
      </w:pPr>
      <w:r w:rsidRPr="003A3781">
        <w:t>Meta-lessen</w:t>
      </w:r>
      <w:r w:rsidR="00015650" w:rsidRPr="003A3781">
        <w:t xml:space="preserve"> (</w:t>
      </w:r>
      <w:proofErr w:type="spellStart"/>
      <w:r w:rsidR="00015650" w:rsidRPr="003A3781">
        <w:t>schoolspecifiek</w:t>
      </w:r>
      <w:proofErr w:type="spellEnd"/>
      <w:r w:rsidR="00015650" w:rsidRPr="003A3781">
        <w:t>)</w:t>
      </w:r>
      <w:r w:rsidR="00AE0A57" w:rsidRPr="003A3781">
        <w:tab/>
      </w:r>
      <w:r w:rsidR="00327630" w:rsidRPr="003A3781">
        <w:tab/>
      </w:r>
      <w:r w:rsidR="00327630" w:rsidRPr="003A3781">
        <w:tab/>
      </w:r>
      <w:r w:rsidR="00327630" w:rsidRPr="003A3781">
        <w:tab/>
      </w:r>
      <w:r w:rsidR="00327630" w:rsidRPr="003A3781">
        <w:tab/>
      </w:r>
      <w:r w:rsidR="00AE0A57" w:rsidRPr="003A3781">
        <w:tab/>
      </w:r>
      <w:r w:rsidR="00F813F4" w:rsidRPr="003A3781">
        <w:t>8</w:t>
      </w:r>
      <w:r w:rsidRPr="003A3781">
        <w:t>l</w:t>
      </w:r>
      <w:r w:rsidR="00015650" w:rsidRPr="003A3781">
        <w:t xml:space="preserve"> </w:t>
      </w:r>
      <w:r w:rsidR="00E57151" w:rsidRPr="003A3781">
        <w:t>Begeleiding hoogbegaafde l</w:t>
      </w:r>
      <w:r w:rsidR="00CF5067" w:rsidRPr="003A3781">
        <w:t xml:space="preserve">eerlingen </w:t>
      </w:r>
      <w:r w:rsidR="00015650" w:rsidRPr="003A3781">
        <w:t>(</w:t>
      </w:r>
      <w:proofErr w:type="spellStart"/>
      <w:r w:rsidR="00015650" w:rsidRPr="003A3781">
        <w:t>schoolspecifiek</w:t>
      </w:r>
      <w:proofErr w:type="spellEnd"/>
      <w:r w:rsidR="00015650" w:rsidRPr="003A3781">
        <w:t>)</w:t>
      </w:r>
      <w:r w:rsidR="00AE0A57" w:rsidRPr="003A3781">
        <w:tab/>
      </w:r>
      <w:r w:rsidR="00400179" w:rsidRPr="003A3781">
        <w:tab/>
      </w:r>
      <w:r w:rsidR="003A3781">
        <w:tab/>
      </w:r>
      <w:r w:rsidR="00400179" w:rsidRPr="003A3781">
        <w:t>9</w:t>
      </w:r>
      <w:r w:rsidR="00AE0A57" w:rsidRPr="003A3781">
        <w:tab/>
      </w:r>
    </w:p>
    <w:p w14:paraId="464758DA" w14:textId="25261263" w:rsidR="008631A0" w:rsidRPr="003A3781" w:rsidRDefault="008631A0" w:rsidP="008631A0">
      <w:pPr>
        <w:pStyle w:val="Lijstalinea"/>
        <w:ind w:left="1080"/>
      </w:pPr>
      <w:r w:rsidRPr="003A3781">
        <w:t>Huiskamer</w:t>
      </w:r>
      <w:r w:rsidR="00015650" w:rsidRPr="003A3781">
        <w:t xml:space="preserve"> (</w:t>
      </w:r>
      <w:proofErr w:type="spellStart"/>
      <w:r w:rsidR="00015650" w:rsidRPr="003A3781">
        <w:t>schoolspecifiek</w:t>
      </w:r>
      <w:proofErr w:type="spellEnd"/>
      <w:r w:rsidR="00015650" w:rsidRPr="003A3781">
        <w:t>)</w:t>
      </w:r>
      <w:r w:rsidR="00AE0A57" w:rsidRPr="003A3781">
        <w:tab/>
      </w:r>
      <w:r w:rsidR="00AD1B98" w:rsidRPr="003A3781">
        <w:tab/>
      </w:r>
      <w:r w:rsidR="00AD1B98" w:rsidRPr="003A3781">
        <w:tab/>
      </w:r>
      <w:r w:rsidR="00AD1B98" w:rsidRPr="003A3781">
        <w:tab/>
      </w:r>
      <w:r w:rsidR="00AD1B98" w:rsidRPr="003A3781">
        <w:tab/>
      </w:r>
      <w:r w:rsidR="00AD1B98" w:rsidRPr="003A3781">
        <w:tab/>
        <w:t>9</w:t>
      </w:r>
      <w:r w:rsidR="00AE0A57" w:rsidRPr="003A3781">
        <w:tab/>
      </w:r>
    </w:p>
    <w:p w14:paraId="13B2D0A2" w14:textId="0C808A71" w:rsidR="008631A0" w:rsidRPr="003A3781" w:rsidRDefault="008631A0" w:rsidP="008631A0">
      <w:pPr>
        <w:pStyle w:val="Lijstalinea"/>
        <w:ind w:left="1080"/>
      </w:pPr>
      <w:r w:rsidRPr="003A3781">
        <w:t>Interne en externe vertrouwenspersonen</w:t>
      </w:r>
      <w:r w:rsidR="00AE0A57" w:rsidRPr="003A3781">
        <w:tab/>
      </w:r>
      <w:r w:rsidR="00AE0A57" w:rsidRPr="003A3781">
        <w:tab/>
      </w:r>
      <w:r w:rsidR="00AE0A57" w:rsidRPr="003A3781">
        <w:tab/>
      </w:r>
      <w:r w:rsidR="00AE0A57" w:rsidRPr="003A3781">
        <w:tab/>
      </w:r>
      <w:r w:rsidR="003A3781">
        <w:tab/>
      </w:r>
      <w:r w:rsidR="008A6D14">
        <w:t>9</w:t>
      </w:r>
    </w:p>
    <w:p w14:paraId="5E794E53" w14:textId="2A5C1111" w:rsidR="008631A0" w:rsidRPr="003A3781" w:rsidRDefault="008631A0" w:rsidP="008631A0">
      <w:pPr>
        <w:pStyle w:val="Lijstalinea"/>
        <w:numPr>
          <w:ilvl w:val="0"/>
          <w:numId w:val="13"/>
        </w:numPr>
      </w:pPr>
      <w:r w:rsidRPr="003A3781">
        <w:t>Werkwijze ondersteuningsteam</w:t>
      </w:r>
      <w:r w:rsidR="00AE0A57" w:rsidRPr="003A3781">
        <w:tab/>
      </w:r>
      <w:r w:rsidR="00AE0A57" w:rsidRPr="003A3781">
        <w:tab/>
      </w:r>
      <w:r w:rsidR="00AE0A57" w:rsidRPr="003A3781">
        <w:tab/>
      </w:r>
      <w:r w:rsidR="00AE0A57" w:rsidRPr="003A3781">
        <w:tab/>
      </w:r>
      <w:r w:rsidR="00AE0A57" w:rsidRPr="003A3781">
        <w:tab/>
      </w:r>
      <w:r w:rsidR="00AE0A57" w:rsidRPr="003A3781">
        <w:tab/>
        <w:t>10</w:t>
      </w:r>
    </w:p>
    <w:p w14:paraId="280AE069" w14:textId="7FD865E0" w:rsidR="008631A0" w:rsidRPr="003A3781" w:rsidRDefault="008631A0" w:rsidP="008631A0">
      <w:pPr>
        <w:pStyle w:val="Lijstalinea"/>
        <w:ind w:left="1080"/>
      </w:pPr>
      <w:r w:rsidRPr="003A3781">
        <w:t>Coördinator Ondersteuning</w:t>
      </w:r>
      <w:r w:rsidR="00AE0A57" w:rsidRPr="003A3781">
        <w:tab/>
      </w:r>
      <w:r w:rsidR="00AE0A57" w:rsidRPr="003A3781">
        <w:tab/>
      </w:r>
      <w:r w:rsidR="00AE0A57" w:rsidRPr="003A3781">
        <w:tab/>
      </w:r>
      <w:r w:rsidR="00AE0A57" w:rsidRPr="003A3781">
        <w:tab/>
      </w:r>
      <w:r w:rsidR="00AE0A57" w:rsidRPr="003A3781">
        <w:tab/>
      </w:r>
      <w:r w:rsidR="00AE0A57" w:rsidRPr="003A3781">
        <w:tab/>
        <w:t>10</w:t>
      </w:r>
    </w:p>
    <w:p w14:paraId="17322AFA" w14:textId="0A5FE275" w:rsidR="008631A0" w:rsidRPr="003A3781" w:rsidRDefault="008631A0" w:rsidP="008631A0">
      <w:pPr>
        <w:pStyle w:val="Lijstalinea"/>
        <w:ind w:left="1080"/>
      </w:pPr>
      <w:r w:rsidRPr="003A3781">
        <w:t>Schema ondersteuning</w:t>
      </w:r>
      <w:r w:rsidR="008A6D14">
        <w:t>s</w:t>
      </w:r>
      <w:r w:rsidRPr="003A3781">
        <w:t>structuur</w:t>
      </w:r>
      <w:r w:rsidR="00AE0A57" w:rsidRPr="003A3781">
        <w:tab/>
      </w:r>
      <w:r w:rsidR="00AE0A57" w:rsidRPr="003A3781">
        <w:tab/>
      </w:r>
      <w:r w:rsidR="00AE0A57" w:rsidRPr="003A3781">
        <w:tab/>
      </w:r>
      <w:r w:rsidR="00AE0A57" w:rsidRPr="003A3781">
        <w:tab/>
      </w:r>
      <w:r w:rsidR="00AE0A57" w:rsidRPr="003A3781">
        <w:tab/>
        <w:t>1</w:t>
      </w:r>
      <w:r w:rsidR="008A6D14">
        <w:t>1</w:t>
      </w:r>
    </w:p>
    <w:p w14:paraId="2514AFB8" w14:textId="6123EA89" w:rsidR="008631A0" w:rsidRPr="003A3781" w:rsidRDefault="008631A0" w:rsidP="008631A0">
      <w:pPr>
        <w:pStyle w:val="Lijstalinea"/>
        <w:numPr>
          <w:ilvl w:val="0"/>
          <w:numId w:val="13"/>
        </w:numPr>
      </w:pPr>
      <w:r w:rsidRPr="003A3781">
        <w:t>Externe ondersteuning</w:t>
      </w:r>
      <w:r w:rsidR="00AE0A57" w:rsidRPr="003A3781">
        <w:tab/>
      </w:r>
      <w:r w:rsidR="00AE0A57" w:rsidRPr="003A3781">
        <w:tab/>
      </w:r>
      <w:r w:rsidR="00AE0A57" w:rsidRPr="003A3781">
        <w:tab/>
      </w:r>
      <w:r w:rsidR="00AE0A57" w:rsidRPr="003A3781">
        <w:tab/>
      </w:r>
      <w:r w:rsidR="00AE0A57" w:rsidRPr="003A3781">
        <w:tab/>
      </w:r>
      <w:r w:rsidR="00AE0A57" w:rsidRPr="003A3781">
        <w:tab/>
      </w:r>
      <w:r w:rsidR="00AE0A57" w:rsidRPr="003A3781">
        <w:tab/>
        <w:t>1</w:t>
      </w:r>
      <w:r w:rsidR="008A6D14">
        <w:t>2</w:t>
      </w:r>
    </w:p>
    <w:p w14:paraId="74A8F918" w14:textId="61CB1A12" w:rsidR="008631A0" w:rsidRDefault="008631A0" w:rsidP="306FD4A3">
      <w:pPr>
        <w:pStyle w:val="Lijstalinea"/>
        <w:numPr>
          <w:ilvl w:val="0"/>
          <w:numId w:val="13"/>
        </w:numPr>
      </w:pPr>
      <w:r>
        <w:t>Ontwikkelperspectief</w:t>
      </w:r>
      <w:r>
        <w:tab/>
      </w:r>
      <w:r>
        <w:tab/>
      </w:r>
      <w:r>
        <w:tab/>
      </w:r>
      <w:r>
        <w:tab/>
      </w:r>
      <w:r>
        <w:tab/>
      </w:r>
      <w:r>
        <w:tab/>
      </w:r>
      <w:r>
        <w:tab/>
      </w:r>
      <w:r w:rsidR="00AE0A57">
        <w:t>1</w:t>
      </w:r>
      <w:r w:rsidR="008A6D14">
        <w:t>2</w:t>
      </w:r>
    </w:p>
    <w:p w14:paraId="0103497E" w14:textId="6654141F" w:rsidR="008631A0" w:rsidRDefault="008631A0" w:rsidP="008631A0">
      <w:pPr>
        <w:pStyle w:val="Lijstalinea"/>
        <w:numPr>
          <w:ilvl w:val="0"/>
          <w:numId w:val="13"/>
        </w:numPr>
      </w:pPr>
      <w:r>
        <w:t>Ambitie SGH</w:t>
      </w:r>
      <w:r>
        <w:tab/>
      </w:r>
      <w:r>
        <w:tab/>
      </w:r>
      <w:r>
        <w:tab/>
      </w:r>
      <w:r>
        <w:tab/>
      </w:r>
      <w:r>
        <w:tab/>
      </w:r>
      <w:r>
        <w:tab/>
      </w:r>
      <w:r>
        <w:tab/>
      </w:r>
      <w:r>
        <w:tab/>
      </w:r>
      <w:r w:rsidR="00AE0A57">
        <w:t>1</w:t>
      </w:r>
      <w:r w:rsidR="008A6D14">
        <w:t>2</w:t>
      </w:r>
    </w:p>
    <w:p w14:paraId="237E87C8" w14:textId="2528CBEE" w:rsidR="306FD4A3" w:rsidRDefault="306FD4A3" w:rsidP="306FD4A3">
      <w:pPr>
        <w:pStyle w:val="Lijstalinea"/>
        <w:ind w:left="1080"/>
      </w:pPr>
    </w:p>
    <w:p w14:paraId="47945A90" w14:textId="77777777" w:rsidR="008631A0" w:rsidRDefault="008631A0" w:rsidP="008631A0">
      <w:pPr>
        <w:rPr>
          <w:b/>
          <w:bCs/>
        </w:rPr>
      </w:pPr>
    </w:p>
    <w:p w14:paraId="3048518C" w14:textId="77777777" w:rsidR="008631A0" w:rsidRDefault="008631A0" w:rsidP="008631A0">
      <w:pPr>
        <w:rPr>
          <w:b/>
          <w:bCs/>
        </w:rPr>
      </w:pPr>
    </w:p>
    <w:p w14:paraId="35382BE3" w14:textId="77777777" w:rsidR="008631A0" w:rsidRDefault="008631A0" w:rsidP="008631A0">
      <w:pPr>
        <w:rPr>
          <w:b/>
          <w:bCs/>
        </w:rPr>
      </w:pPr>
    </w:p>
    <w:p w14:paraId="474D7B1A" w14:textId="77777777" w:rsidR="008631A0" w:rsidRDefault="008631A0" w:rsidP="008631A0">
      <w:pPr>
        <w:rPr>
          <w:b/>
          <w:bCs/>
        </w:rPr>
      </w:pPr>
    </w:p>
    <w:p w14:paraId="5FE12710" w14:textId="77777777" w:rsidR="008631A0" w:rsidRDefault="008631A0" w:rsidP="008631A0">
      <w:pPr>
        <w:rPr>
          <w:b/>
          <w:bCs/>
        </w:rPr>
      </w:pPr>
    </w:p>
    <w:p w14:paraId="4F937AB6" w14:textId="77777777" w:rsidR="008631A0" w:rsidRDefault="008631A0" w:rsidP="008631A0">
      <w:pPr>
        <w:rPr>
          <w:b/>
          <w:bCs/>
        </w:rPr>
      </w:pPr>
    </w:p>
    <w:p w14:paraId="4EF698C7" w14:textId="77777777" w:rsidR="008631A0" w:rsidRDefault="008631A0" w:rsidP="008631A0">
      <w:pPr>
        <w:rPr>
          <w:b/>
          <w:bCs/>
        </w:rPr>
      </w:pPr>
    </w:p>
    <w:p w14:paraId="48315885" w14:textId="77777777" w:rsidR="008631A0" w:rsidRDefault="008631A0" w:rsidP="008631A0">
      <w:pPr>
        <w:rPr>
          <w:b/>
          <w:bCs/>
        </w:rPr>
      </w:pPr>
    </w:p>
    <w:p w14:paraId="17701B12" w14:textId="77777777" w:rsidR="008631A0" w:rsidRPr="008631A0" w:rsidRDefault="008631A0" w:rsidP="008631A0">
      <w:pPr>
        <w:rPr>
          <w:b/>
          <w:bCs/>
        </w:rPr>
      </w:pPr>
    </w:p>
    <w:p w14:paraId="0D510C62" w14:textId="77777777" w:rsidR="005D0B84" w:rsidRPr="005D0B84" w:rsidRDefault="005D0B84" w:rsidP="005D0B84">
      <w:pPr>
        <w:pStyle w:val="Lijstalinea"/>
        <w:rPr>
          <w:b/>
          <w:bCs/>
        </w:rPr>
      </w:pPr>
    </w:p>
    <w:p w14:paraId="3391AAEE" w14:textId="346FEFD3" w:rsidR="006F653A" w:rsidRPr="00A23E21" w:rsidRDefault="00586114">
      <w:pPr>
        <w:rPr>
          <w:b/>
          <w:bCs/>
        </w:rPr>
      </w:pPr>
      <w:r>
        <w:rPr>
          <w:b/>
          <w:bCs/>
        </w:rPr>
        <w:lastRenderedPageBreak/>
        <w:t>In</w:t>
      </w:r>
      <w:r w:rsidR="00921116">
        <w:rPr>
          <w:b/>
          <w:bCs/>
        </w:rPr>
        <w:t>l</w:t>
      </w:r>
      <w:r w:rsidR="006F653A" w:rsidRPr="00A23E21">
        <w:rPr>
          <w:b/>
          <w:bCs/>
        </w:rPr>
        <w:t>eiding</w:t>
      </w:r>
    </w:p>
    <w:p w14:paraId="7CAF7809" w14:textId="28E2EA0F" w:rsidR="006F653A" w:rsidRDefault="006F653A">
      <w:r>
        <w:t>Het Stedelijk Gymnasium Haarlem heeft dit school</w:t>
      </w:r>
      <w:r w:rsidR="00DD1B78">
        <w:t xml:space="preserve"> </w:t>
      </w:r>
      <w:r>
        <w:t xml:space="preserve">ondersteuningsprofiel (SOP) opgesteld conform de wet Passend Onderwijs. Met het </w:t>
      </w:r>
      <w:r w:rsidR="006901D5">
        <w:t>SOP</w:t>
      </w:r>
      <w:r>
        <w:t xml:space="preserve"> beogen wij ouders, leerlingen, medewerkers en andere belanghebbenden inzicht te geven in de voorzieningen die zijn getroffen voor leerlingen die extra ondersteuning nodig hebben. Naast wat wij al doen, beschrijven wij in dit profiel ook onze ambities voor de toekomst in de ondersteuning van leerlingen met specifieke leerbehoeften. Dit SOP is opgesteld door de schoolleiding en de ondersteuningscoördinatoren van de school. Het SOP is een ‘</w:t>
      </w:r>
      <w:proofErr w:type="spellStart"/>
      <w:r>
        <w:t>work</w:t>
      </w:r>
      <w:proofErr w:type="spellEnd"/>
      <w:r>
        <w:t xml:space="preserve"> in </w:t>
      </w:r>
      <w:proofErr w:type="spellStart"/>
      <w:r>
        <w:t>progress</w:t>
      </w:r>
      <w:proofErr w:type="spellEnd"/>
      <w:r>
        <w:t>’. Zo nodig kan het tussentijds worden aangepast.</w:t>
      </w:r>
    </w:p>
    <w:p w14:paraId="1208FA6E" w14:textId="378C245B" w:rsidR="006F653A" w:rsidRDefault="006F653A">
      <w:r>
        <w:t xml:space="preserve">In dit profiel wordt een onderscheid gemaakt tussen de basisondersteuning en de extra ondersteuning die de school kan aanbieden. Onze school werkt voor passend onderwijs samen met het </w:t>
      </w:r>
      <w:hyperlink r:id="rId9" w:history="1">
        <w:r w:rsidRPr="00F71A7A">
          <w:rPr>
            <w:rStyle w:val="Hyperlink"/>
          </w:rPr>
          <w:t>Samenwerkingsverband Zuid-Kennemerland</w:t>
        </w:r>
      </w:hyperlink>
      <w:r>
        <w:t>*. Het samenwerkingsverband legt de ondersteuningsprofielen van de aangesloten scholen bij elkaar in hun Ondersteuningsplan met het doel een dekkend aanbod voor alle leerlingen in de regio te realiseren. Wij zijn regelmatig in gesprek met het SWV om te kijken of we de juiste dingen doen en leggen onder andere verantw</w:t>
      </w:r>
      <w:r w:rsidR="00A14DDF">
        <w:t>o</w:t>
      </w:r>
      <w:r>
        <w:t xml:space="preserve">ording aan hen af middels de </w:t>
      </w:r>
      <w:proofErr w:type="spellStart"/>
      <w:r>
        <w:t>OPP’s</w:t>
      </w:r>
      <w:proofErr w:type="spellEnd"/>
      <w:r>
        <w:t xml:space="preserve"> (Ontwikkeling</w:t>
      </w:r>
      <w:r w:rsidR="0019150B">
        <w:t>sp</w:t>
      </w:r>
      <w:r>
        <w:t xml:space="preserve">erspectief). </w:t>
      </w:r>
    </w:p>
    <w:p w14:paraId="18758131" w14:textId="1897FD4B" w:rsidR="006F653A" w:rsidRDefault="006F653A">
      <w:r>
        <w:t xml:space="preserve">Wij hopen dat dit ondersteuningsprofiel </w:t>
      </w:r>
      <w:r w:rsidR="00A14DDF">
        <w:t>ouders en leerlingen</w:t>
      </w:r>
      <w:r>
        <w:t xml:space="preserve"> op weg helpt in het vinden van de juiste </w:t>
      </w:r>
      <w:r w:rsidR="0086271F">
        <w:t>ondersteuning</w:t>
      </w:r>
      <w:r>
        <w:t xml:space="preserve">. Met vragen over het ondersteuningsprofiel of suggesties ter verbetering kunt u zich het beste wenden tot de ondersteuningscoördinator van de school. U vindt haar en andere contactgegevens </w:t>
      </w:r>
      <w:r w:rsidR="00A23E21">
        <w:t>verderop in dit document</w:t>
      </w:r>
      <w:r>
        <w:t>.</w:t>
      </w:r>
    </w:p>
    <w:p w14:paraId="5A923AD4" w14:textId="4D32D585" w:rsidR="00A555B6" w:rsidRDefault="006F653A">
      <w:r>
        <w:t>Schoolleiding en ondersteuningsteam van het Stedelijk Gymnasium Haarlem</w:t>
      </w:r>
    </w:p>
    <w:p w14:paraId="3A98202A" w14:textId="77777777" w:rsidR="006F653A" w:rsidRDefault="006F653A"/>
    <w:p w14:paraId="7B406E7B" w14:textId="77777777" w:rsidR="006F653A" w:rsidRDefault="006F653A"/>
    <w:p w14:paraId="08A32B40" w14:textId="77777777" w:rsidR="006F653A" w:rsidRDefault="006F653A"/>
    <w:p w14:paraId="1547542D" w14:textId="77777777" w:rsidR="006F653A" w:rsidRDefault="006F653A"/>
    <w:p w14:paraId="4A682B0F" w14:textId="77777777" w:rsidR="00A23E21" w:rsidRDefault="00A23E21"/>
    <w:p w14:paraId="140F74DD" w14:textId="77777777" w:rsidR="00A23E21" w:rsidRDefault="00A23E21"/>
    <w:p w14:paraId="7BC37535" w14:textId="77777777" w:rsidR="00A23E21" w:rsidRDefault="00A23E21"/>
    <w:p w14:paraId="5299E15A" w14:textId="77777777" w:rsidR="00A23E21" w:rsidRDefault="00A23E21"/>
    <w:p w14:paraId="30B5E855" w14:textId="77777777" w:rsidR="00A23E21" w:rsidRDefault="00A23E21"/>
    <w:p w14:paraId="603268C7" w14:textId="77777777" w:rsidR="00A23E21" w:rsidRDefault="00A23E21"/>
    <w:p w14:paraId="262E05C0" w14:textId="77777777" w:rsidR="00A23E21" w:rsidRDefault="00A23E21"/>
    <w:p w14:paraId="50961D3E" w14:textId="77777777" w:rsidR="00A23E21" w:rsidRDefault="00A23E21"/>
    <w:p w14:paraId="765F2A7E" w14:textId="77777777" w:rsidR="00A23E21" w:rsidRDefault="00A23E21"/>
    <w:p w14:paraId="42C33D68" w14:textId="14F7A0BB" w:rsidR="306FD4A3" w:rsidRDefault="00A14DDF">
      <w:r>
        <w:t>*Tot dit samenwerkingsverband horen de scholen voor voortgezet onderwijs en voortgezet speciaal onderwijs in Haarlem, Heemstede, Aerdenhout, Zandvoort, Velse</w:t>
      </w:r>
      <w:r w:rsidR="00922AAF">
        <w:t>r</w:t>
      </w:r>
      <w:r>
        <w:t>broek, Driehuis, Velsen-Zuid en IJmuiden.</w:t>
      </w:r>
      <w:r w:rsidR="306FD4A3">
        <w:br w:type="page"/>
      </w:r>
    </w:p>
    <w:p w14:paraId="4A2AE4A1" w14:textId="0B86D453" w:rsidR="00A14DDF" w:rsidRDefault="00A14DDF" w:rsidP="306FD4A3">
      <w:pPr>
        <w:pStyle w:val="Lijstalinea"/>
        <w:numPr>
          <w:ilvl w:val="0"/>
          <w:numId w:val="1"/>
        </w:numPr>
        <w:tabs>
          <w:tab w:val="left" w:pos="1128"/>
        </w:tabs>
      </w:pPr>
      <w:r w:rsidRPr="306FD4A3">
        <w:rPr>
          <w:b/>
          <w:bCs/>
        </w:rPr>
        <w:lastRenderedPageBreak/>
        <w:t>Algemeen</w:t>
      </w:r>
      <w:r>
        <w:t xml:space="preserve"> </w:t>
      </w:r>
    </w:p>
    <w:tbl>
      <w:tblPr>
        <w:tblStyle w:val="Tabelraster"/>
        <w:tblW w:w="0" w:type="auto"/>
        <w:tblInd w:w="360" w:type="dxa"/>
        <w:tblLook w:val="04A0" w:firstRow="1" w:lastRow="0" w:firstColumn="1" w:lastColumn="0" w:noHBand="0" w:noVBand="1"/>
      </w:tblPr>
      <w:tblGrid>
        <w:gridCol w:w="3179"/>
        <w:gridCol w:w="5523"/>
      </w:tblGrid>
      <w:tr w:rsidR="00A14DDF" w14:paraId="11D4E4E1" w14:textId="77777777" w:rsidTr="00A14DDF">
        <w:tc>
          <w:tcPr>
            <w:tcW w:w="3179" w:type="dxa"/>
          </w:tcPr>
          <w:p w14:paraId="17E5C61C" w14:textId="237F5ECE" w:rsidR="00A14DDF" w:rsidRDefault="00A14DDF" w:rsidP="00A14DDF">
            <w:pPr>
              <w:tabs>
                <w:tab w:val="left" w:pos="1128"/>
              </w:tabs>
            </w:pPr>
            <w:r>
              <w:t>Naam</w:t>
            </w:r>
          </w:p>
        </w:tc>
        <w:tc>
          <w:tcPr>
            <w:tcW w:w="5523" w:type="dxa"/>
          </w:tcPr>
          <w:p w14:paraId="64EDCCC1" w14:textId="3F5D13F9" w:rsidR="00A14DDF" w:rsidRDefault="00A14DDF" w:rsidP="00A14DDF">
            <w:pPr>
              <w:tabs>
                <w:tab w:val="left" w:pos="1128"/>
              </w:tabs>
            </w:pPr>
            <w:r>
              <w:t>Stedelijk Gymnasium Haarlem</w:t>
            </w:r>
            <w:r w:rsidR="00586114">
              <w:t xml:space="preserve"> (BRIN </w:t>
            </w:r>
            <w:r w:rsidR="00921116">
              <w:t>20QY00)</w:t>
            </w:r>
          </w:p>
        </w:tc>
      </w:tr>
      <w:tr w:rsidR="00A14DDF" w14:paraId="2C987D46" w14:textId="77777777" w:rsidTr="00A14DDF">
        <w:tc>
          <w:tcPr>
            <w:tcW w:w="3179" w:type="dxa"/>
          </w:tcPr>
          <w:p w14:paraId="2F5D3A45" w14:textId="7F6C1231" w:rsidR="00A14DDF" w:rsidRDefault="00A14DDF" w:rsidP="00A14DDF">
            <w:pPr>
              <w:tabs>
                <w:tab w:val="left" w:pos="1128"/>
              </w:tabs>
            </w:pPr>
            <w:r>
              <w:t>Adres</w:t>
            </w:r>
          </w:p>
        </w:tc>
        <w:tc>
          <w:tcPr>
            <w:tcW w:w="5523" w:type="dxa"/>
          </w:tcPr>
          <w:p w14:paraId="26913B31" w14:textId="0FEA4021" w:rsidR="00A14DDF" w:rsidRDefault="00A14DDF" w:rsidP="00A14DDF">
            <w:pPr>
              <w:tabs>
                <w:tab w:val="left" w:pos="1128"/>
              </w:tabs>
            </w:pPr>
            <w:r>
              <w:t>Prinsenhof 3</w:t>
            </w:r>
          </w:p>
        </w:tc>
      </w:tr>
      <w:tr w:rsidR="00A14DDF" w14:paraId="75209F2B" w14:textId="77777777" w:rsidTr="00A14DDF">
        <w:tc>
          <w:tcPr>
            <w:tcW w:w="3179" w:type="dxa"/>
          </w:tcPr>
          <w:p w14:paraId="710AC24A" w14:textId="4A992F31" w:rsidR="00A14DDF" w:rsidRDefault="00A14DDF" w:rsidP="00A14DDF">
            <w:pPr>
              <w:tabs>
                <w:tab w:val="left" w:pos="1128"/>
              </w:tabs>
            </w:pPr>
            <w:r>
              <w:t>Postcode en plaats</w:t>
            </w:r>
          </w:p>
        </w:tc>
        <w:tc>
          <w:tcPr>
            <w:tcW w:w="5523" w:type="dxa"/>
          </w:tcPr>
          <w:p w14:paraId="44CC853F" w14:textId="29F15545" w:rsidR="00A14DDF" w:rsidRDefault="00A14DDF" w:rsidP="00A14DDF">
            <w:pPr>
              <w:tabs>
                <w:tab w:val="left" w:pos="1128"/>
              </w:tabs>
            </w:pPr>
            <w:r>
              <w:t>201</w:t>
            </w:r>
            <w:r w:rsidR="00995A69">
              <w:t>1</w:t>
            </w:r>
            <w:r>
              <w:t xml:space="preserve"> TR  Haarlem</w:t>
            </w:r>
          </w:p>
        </w:tc>
      </w:tr>
      <w:tr w:rsidR="00A14DDF" w14:paraId="437DFFA3" w14:textId="77777777" w:rsidTr="00A14DDF">
        <w:tc>
          <w:tcPr>
            <w:tcW w:w="3179" w:type="dxa"/>
          </w:tcPr>
          <w:p w14:paraId="7F873A4A" w14:textId="7FA20C07" w:rsidR="00A14DDF" w:rsidRDefault="00A14DDF" w:rsidP="00A14DDF">
            <w:pPr>
              <w:tabs>
                <w:tab w:val="left" w:pos="1128"/>
              </w:tabs>
            </w:pPr>
            <w:r>
              <w:t>Telefoonnummer</w:t>
            </w:r>
          </w:p>
        </w:tc>
        <w:tc>
          <w:tcPr>
            <w:tcW w:w="5523" w:type="dxa"/>
          </w:tcPr>
          <w:p w14:paraId="01D42AE3" w14:textId="2AC8A7AD" w:rsidR="00A14DDF" w:rsidRDefault="00A14DDF" w:rsidP="00A14DDF">
            <w:pPr>
              <w:tabs>
                <w:tab w:val="left" w:pos="1128"/>
              </w:tabs>
            </w:pPr>
            <w:r>
              <w:t>023-5125353</w:t>
            </w:r>
          </w:p>
        </w:tc>
      </w:tr>
      <w:tr w:rsidR="00A14DDF" w14:paraId="5EA4AD03" w14:textId="77777777" w:rsidTr="00A14DDF">
        <w:tc>
          <w:tcPr>
            <w:tcW w:w="3179" w:type="dxa"/>
          </w:tcPr>
          <w:p w14:paraId="53C4DA65" w14:textId="0AF1A3A0" w:rsidR="00A14DDF" w:rsidRDefault="00A14DDF" w:rsidP="00A14DDF">
            <w:pPr>
              <w:tabs>
                <w:tab w:val="left" w:pos="1128"/>
              </w:tabs>
            </w:pPr>
            <w:r>
              <w:t>Mailadres</w:t>
            </w:r>
          </w:p>
        </w:tc>
        <w:tc>
          <w:tcPr>
            <w:tcW w:w="5523" w:type="dxa"/>
          </w:tcPr>
          <w:p w14:paraId="41FB3ECA" w14:textId="3D0AA744" w:rsidR="00A14DDF" w:rsidRDefault="004554AB" w:rsidP="00A14DDF">
            <w:pPr>
              <w:tabs>
                <w:tab w:val="left" w:pos="1128"/>
              </w:tabs>
            </w:pPr>
            <w:hyperlink r:id="rId10" w:history="1">
              <w:r w:rsidR="00A14DDF" w:rsidRPr="00246CB3">
                <w:rPr>
                  <w:rStyle w:val="Hyperlink"/>
                </w:rPr>
                <w:t>administratie@sghaarlem.nl</w:t>
              </w:r>
            </w:hyperlink>
          </w:p>
        </w:tc>
      </w:tr>
      <w:tr w:rsidR="00A14DDF" w14:paraId="017492E1" w14:textId="77777777" w:rsidTr="00A14DDF">
        <w:tc>
          <w:tcPr>
            <w:tcW w:w="3179" w:type="dxa"/>
          </w:tcPr>
          <w:p w14:paraId="6E8E3FED" w14:textId="469AD7AA" w:rsidR="00A14DDF" w:rsidRDefault="00A14DDF" w:rsidP="00A14DDF">
            <w:pPr>
              <w:tabs>
                <w:tab w:val="left" w:pos="1128"/>
              </w:tabs>
            </w:pPr>
            <w:r>
              <w:t>Ondersteuningscoördinator</w:t>
            </w:r>
          </w:p>
        </w:tc>
        <w:tc>
          <w:tcPr>
            <w:tcW w:w="5523" w:type="dxa"/>
          </w:tcPr>
          <w:p w14:paraId="62376041" w14:textId="68ADD85C" w:rsidR="00A14DDF" w:rsidRDefault="00151EC2" w:rsidP="00A14DDF">
            <w:pPr>
              <w:tabs>
                <w:tab w:val="left" w:pos="1128"/>
              </w:tabs>
            </w:pPr>
            <w:r>
              <w:t>B. Molenaar</w:t>
            </w:r>
          </w:p>
        </w:tc>
      </w:tr>
      <w:tr w:rsidR="00A14DDF" w14:paraId="767CE6B0" w14:textId="77777777" w:rsidTr="00A14DDF">
        <w:tc>
          <w:tcPr>
            <w:tcW w:w="3179" w:type="dxa"/>
          </w:tcPr>
          <w:p w14:paraId="70337F7A" w14:textId="21F043B5" w:rsidR="00A14DDF" w:rsidRDefault="00A14DDF" w:rsidP="00A14DDF">
            <w:pPr>
              <w:tabs>
                <w:tab w:val="left" w:pos="1128"/>
              </w:tabs>
            </w:pPr>
            <w:r>
              <w:t>Rector</w:t>
            </w:r>
          </w:p>
        </w:tc>
        <w:tc>
          <w:tcPr>
            <w:tcW w:w="5523" w:type="dxa"/>
          </w:tcPr>
          <w:p w14:paraId="02AE5EF1" w14:textId="5F02CE68" w:rsidR="00A14DDF" w:rsidRDefault="00151EC2" w:rsidP="00A14DDF">
            <w:pPr>
              <w:tabs>
                <w:tab w:val="left" w:pos="1128"/>
              </w:tabs>
            </w:pPr>
            <w:r>
              <w:t>J.H. van der Werff</w:t>
            </w:r>
          </w:p>
        </w:tc>
      </w:tr>
      <w:tr w:rsidR="00A14DDF" w14:paraId="6AD992B3" w14:textId="77777777" w:rsidTr="00A14DDF">
        <w:tc>
          <w:tcPr>
            <w:tcW w:w="3179" w:type="dxa"/>
          </w:tcPr>
          <w:p w14:paraId="30AAF569" w14:textId="59D50410" w:rsidR="00A14DDF" w:rsidRDefault="00A14DDF" w:rsidP="00A14DDF">
            <w:pPr>
              <w:tabs>
                <w:tab w:val="left" w:pos="1128"/>
              </w:tabs>
            </w:pPr>
            <w:r>
              <w:t>Bevoegd gezag</w:t>
            </w:r>
          </w:p>
        </w:tc>
        <w:tc>
          <w:tcPr>
            <w:tcW w:w="5523" w:type="dxa"/>
          </w:tcPr>
          <w:p w14:paraId="29959749" w14:textId="677B45B4" w:rsidR="00A14DDF" w:rsidRDefault="00151EC2" w:rsidP="00A14DDF">
            <w:pPr>
              <w:tabs>
                <w:tab w:val="left" w:pos="1128"/>
              </w:tabs>
            </w:pPr>
            <w:r>
              <w:t>Bestuur Onderwijsstichting Zelfstandig Gymnasium</w:t>
            </w:r>
          </w:p>
        </w:tc>
      </w:tr>
    </w:tbl>
    <w:p w14:paraId="41A280E9" w14:textId="77777777" w:rsidR="00A14DDF" w:rsidRDefault="00A14DDF" w:rsidP="00A14DDF">
      <w:pPr>
        <w:tabs>
          <w:tab w:val="left" w:pos="1128"/>
        </w:tabs>
        <w:ind w:left="360"/>
      </w:pPr>
    </w:p>
    <w:p w14:paraId="7B4F4AC2" w14:textId="77777777" w:rsidR="00151EC2" w:rsidRPr="00522EA7" w:rsidRDefault="00A14DDF" w:rsidP="00A14DDF">
      <w:pPr>
        <w:tabs>
          <w:tab w:val="left" w:pos="1128"/>
        </w:tabs>
        <w:ind w:left="360"/>
        <w:rPr>
          <w:b/>
          <w:bCs/>
        </w:rPr>
      </w:pPr>
      <w:r w:rsidRPr="00522EA7">
        <w:rPr>
          <w:b/>
          <w:bCs/>
        </w:rPr>
        <w:t>Onderwijsvisie</w:t>
      </w:r>
    </w:p>
    <w:p w14:paraId="476EFADC" w14:textId="5B7EC7B1" w:rsidR="00151EC2" w:rsidRDefault="00151EC2" w:rsidP="00A14DDF">
      <w:pPr>
        <w:tabs>
          <w:tab w:val="left" w:pos="1128"/>
        </w:tabs>
        <w:ind w:left="360"/>
      </w:pPr>
      <w:r>
        <w:t>Het Stedelijk Gymnasium Haarlem is een zelfstandig gymnasium waar categoraal onderwijs wordt gegeven. De school maakt deel uit van de Onderwijsstichting Zelfstandige Gymnasia (OSZG), een relatief kleine stichting met zes scholen die allemaal autonoom opereren in hun eigen regio. Door de kleinschalige organisatie kunnen we snel reageren op ontwikkelingen in onze omgeving.</w:t>
      </w:r>
    </w:p>
    <w:p w14:paraId="3C8AADEB" w14:textId="44FCAA2A" w:rsidR="00151EC2" w:rsidRDefault="00151EC2" w:rsidP="00A14DDF">
      <w:pPr>
        <w:tabs>
          <w:tab w:val="left" w:pos="1128"/>
        </w:tabs>
        <w:ind w:left="360"/>
      </w:pPr>
      <w:r>
        <w:t xml:space="preserve">Wij streven naar het beste onderwijs en de beste daarbij passende begeleiding voor jaarlagen, klassen én het individu. Veel aandacht gaat uit naar talentontplooiing. Wij halen graag het beste (maar niet het uiterste!) uit iedere leerling en stimuleren de ontwikkeling van het kritisch denkvermogen en de creativiteit. </w:t>
      </w:r>
      <w:r w:rsidR="007D1013">
        <w:t xml:space="preserve">Ook maken wij ze vertrouwd met wetenschappelijke vaardigheden en het omgaan met complexe informatie, zowel in </w:t>
      </w:r>
      <w:r w:rsidR="00C76035">
        <w:t xml:space="preserve">de </w:t>
      </w:r>
      <w:r w:rsidR="007D1013">
        <w:t>off</w:t>
      </w:r>
      <w:r w:rsidR="00C76035">
        <w:t xml:space="preserve">line- </w:t>
      </w:r>
      <w:r w:rsidR="007D1013">
        <w:t>als de online</w:t>
      </w:r>
      <w:r w:rsidR="00BB09A0">
        <w:t>-</w:t>
      </w:r>
      <w:r w:rsidR="007D1013">
        <w:t xml:space="preserve">leefwereld. </w:t>
      </w:r>
    </w:p>
    <w:p w14:paraId="71A0E2CA" w14:textId="23A3AA2A" w:rsidR="00A14DDF" w:rsidRDefault="007D1013" w:rsidP="00A14DDF">
      <w:pPr>
        <w:tabs>
          <w:tab w:val="left" w:pos="1128"/>
        </w:tabs>
        <w:ind w:left="360"/>
      </w:pPr>
      <w:r>
        <w:t xml:space="preserve">Het leren vindt niet alleen in de les plaats. Ons ruime extra-curriculair programma </w:t>
      </w:r>
      <w:r w:rsidR="00522EA7">
        <w:t xml:space="preserve">geeft </w:t>
      </w:r>
      <w:r>
        <w:t>leerlingen zelfinzicht</w:t>
      </w:r>
      <w:r w:rsidR="00522EA7">
        <w:t xml:space="preserve">, en maakt ze bewust van diverse maatschappelijke uitdagingen. In Haarlem treffen leerlingen uit verschillende sociale milieus en met zeer diverse culturele achtergronden elkaar op school. Het Stedelijk streeft naar meer diversiteit en werkt daarbij nauw samen met meerdere basisscholen, zodat kinderen uit de verschillende delen van de stad elkaar treffen bij inspirerende lessen. Samenwerken en leren in een multiculturele context gaat niet vanzelf. Het kost soms wat tijd om elkaar te leren kennen en te begrijpen. Daarom leggen vakdocenten waar mogelijke een verband tussen de inhoud van hun vak en maatschappelijke aspecten, sociale verbinding en burgerschap. </w:t>
      </w:r>
      <w:r w:rsidR="00A14DDF">
        <w:t>Discriminerend of ondermijnend gedrag tolereren we niet. Iedere leerling en medewerker moet zich veilig en gerespecteerd voelen</w:t>
      </w:r>
      <w:r w:rsidR="00522EA7">
        <w:t>.</w:t>
      </w:r>
    </w:p>
    <w:p w14:paraId="5B93E9D5" w14:textId="498FD70F" w:rsidR="00522EA7" w:rsidRPr="00522EA7" w:rsidRDefault="00522EA7" w:rsidP="00A14DDF">
      <w:pPr>
        <w:tabs>
          <w:tab w:val="left" w:pos="1128"/>
        </w:tabs>
        <w:ind w:left="360"/>
        <w:rPr>
          <w:b/>
          <w:bCs/>
        </w:rPr>
      </w:pPr>
      <w:r w:rsidRPr="00522EA7">
        <w:rPr>
          <w:b/>
          <w:bCs/>
        </w:rPr>
        <w:t>Visie op de ondersteuning van leerlingen</w:t>
      </w:r>
    </w:p>
    <w:p w14:paraId="7A7DBBB7" w14:textId="7ADDDA74" w:rsidR="306FD4A3" w:rsidRDefault="00522EA7" w:rsidP="00E87F41">
      <w:pPr>
        <w:tabs>
          <w:tab w:val="left" w:pos="1128"/>
        </w:tabs>
        <w:ind w:left="360"/>
      </w:pPr>
      <w:r>
        <w:t xml:space="preserve">Het SGH wil dat elke leerling met een volwaardig vwo-advies zijn eigen aanleg, mogelijkheden en talenten zich optimaal kan ontplooien en zich thuis voelt. Het bovenstaande betekent dat voor leerlingen </w:t>
      </w:r>
      <w:r w:rsidR="00242A23">
        <w:t xml:space="preserve">met een (taal)achterstand, </w:t>
      </w:r>
      <w:r>
        <w:t xml:space="preserve">leermoeilijkheden, een ontwikkelingsstoornis, ziekte of handicap extra ondersteuning en begeleiding beschikbaar is. De toenemende mate waarin leerlingen beroep doen op deze extra begeleiding vraagt van de school een hoge mate van flexibiliteit en extra inzet. Middels scholing en samenwerking met onze partners en door goed te luisteren naar </w:t>
      </w:r>
      <w:r w:rsidR="004D0BE8">
        <w:t>d</w:t>
      </w:r>
      <w:r>
        <w:t>e behoeftes van de leerlingen zijn we in staat hier vorm aan te geven.</w:t>
      </w:r>
      <w:r w:rsidR="00F71A7A">
        <w:t xml:space="preserve"> Elke vorm van persoonlijke ondersteuning is in principe tijdelijk van aard</w:t>
      </w:r>
      <w:r w:rsidR="00CF39C6">
        <w:t xml:space="preserve"> met als doel de autonomie en zelfstandigheid van de leerling te vergroten; </w:t>
      </w:r>
      <w:r w:rsidR="00F71A7A">
        <w:t>ondersteuning middels hulpmiddelen kan langdurig zijn.</w:t>
      </w:r>
      <w:r w:rsidR="306FD4A3">
        <w:br w:type="page"/>
      </w:r>
    </w:p>
    <w:p w14:paraId="6F6496CA" w14:textId="20991154" w:rsidR="00522EA7" w:rsidRPr="006C7091" w:rsidRDefault="00522EA7" w:rsidP="306FD4A3">
      <w:pPr>
        <w:pStyle w:val="Lijstalinea"/>
        <w:numPr>
          <w:ilvl w:val="0"/>
          <w:numId w:val="1"/>
        </w:numPr>
        <w:tabs>
          <w:tab w:val="left" w:pos="1128"/>
        </w:tabs>
        <w:rPr>
          <w:b/>
          <w:bCs/>
        </w:rPr>
      </w:pPr>
      <w:r w:rsidRPr="306FD4A3">
        <w:rPr>
          <w:b/>
          <w:bCs/>
        </w:rPr>
        <w:lastRenderedPageBreak/>
        <w:t xml:space="preserve">Basisondersteuning </w:t>
      </w:r>
    </w:p>
    <w:p w14:paraId="12EBFD33" w14:textId="55A7E950" w:rsidR="00522EA7" w:rsidRDefault="00522EA7" w:rsidP="00A14DDF">
      <w:pPr>
        <w:tabs>
          <w:tab w:val="left" w:pos="1128"/>
        </w:tabs>
        <w:ind w:left="360"/>
      </w:pPr>
      <w:r>
        <w:t>Dit is het geheel van preventieve en lichte curatieve interventies die binnen de onderwijs-ondersteuningsstructuur van alle scholen binnen het samenwerkingsverband planmatig en op een overeengekomen kwaliteitsniveau, eventueel in samenwerking met ketenpartners, worden uitgevoerd. Deze interventies worden op de school uitgevoerd, onder regie en verantwoordelijkheid van de school</w:t>
      </w:r>
      <w:r w:rsidR="006C7091">
        <w:t>, vaak door direct betrokkenen bij de leerlingen als mentor, docent of afdelingsleider</w:t>
      </w:r>
      <w:r>
        <w:t xml:space="preserve">. Voor de kwaliteit van de uitvoering van de ondersteuning zijn de schoolbesturen verantwoordelijk, en het is onderdeel van het </w:t>
      </w:r>
      <w:proofErr w:type="spellStart"/>
      <w:r>
        <w:t>Toezichtskader</w:t>
      </w:r>
      <w:proofErr w:type="spellEnd"/>
      <w:r>
        <w:t xml:space="preserve"> van de Inspectie van het Onderwijs. Het uitgangspunt binnen het samenwerkingsverband is dat de middelen, die bedoeld zijn voor ondersteuning van leerlingen, ook daadwerkelijk worden ingezet voor de ondersteuning van leerlingen. De school legt daarover verantwoording af door de inzet van deze middelen zichtbaar te maken in de begroting, het jaarverslag en het resultatenoverzicht. Voor alle vormen van onderwijsondersteuning die de basisondersteuning overstijgen wordt het begrip ‘extra onderwijsondersteuning’ gehanteerd. Deze wordt </w:t>
      </w:r>
      <w:r w:rsidR="006C7091">
        <w:t xml:space="preserve">(deels) </w:t>
      </w:r>
      <w:r>
        <w:t xml:space="preserve">gefinancierd door het samenwerkingsverband: de invulling die het samenwerkingsverband Zuid-Kennemerland daaraan geeft zijn de trajectvoorzieningen en de </w:t>
      </w:r>
      <w:proofErr w:type="spellStart"/>
      <w:r>
        <w:t>bovenschoolse</w:t>
      </w:r>
      <w:proofErr w:type="spellEnd"/>
      <w:r>
        <w:t xml:space="preserve"> plusvoorziening +VO. De beschrijving hiervan staat in het ondersteuningsplan van het samenwerkingsverband en in de kaderplannen van de trajectvoorzieningen op de scholen. Klachten over de ondersteuning van leerlingen kunnen worden ingediend conform de klachtenregeling van de afzonderlijke scholen; geschillen lopen via de landelijke geschillencommissie.</w:t>
      </w:r>
    </w:p>
    <w:p w14:paraId="1F93C6B9" w14:textId="4D20F18C" w:rsidR="006C7091" w:rsidRDefault="00D44B93" w:rsidP="00A14DDF">
      <w:pPr>
        <w:tabs>
          <w:tab w:val="left" w:pos="1128"/>
        </w:tabs>
        <w:ind w:left="360"/>
      </w:pPr>
      <w:r>
        <w:t>De b</w:t>
      </w:r>
      <w:r w:rsidR="006C7091">
        <w:t>asisondersteuning op het SGH</w:t>
      </w:r>
      <w:r>
        <w:t xml:space="preserve"> wordt breed ingezet en valt onder te verdelen in negen categorieën:</w:t>
      </w:r>
    </w:p>
    <w:p w14:paraId="572AAB6F" w14:textId="77777777" w:rsidR="00D44B93" w:rsidRPr="00701D70" w:rsidRDefault="00D44B93" w:rsidP="00D44B93">
      <w:pPr>
        <w:pStyle w:val="Lijstalinea"/>
        <w:numPr>
          <w:ilvl w:val="0"/>
          <w:numId w:val="7"/>
        </w:numPr>
        <w:tabs>
          <w:tab w:val="left" w:pos="1128"/>
        </w:tabs>
        <w:rPr>
          <w:i/>
          <w:iCs/>
        </w:rPr>
      </w:pPr>
      <w:r w:rsidRPr="00701D70">
        <w:rPr>
          <w:i/>
          <w:iCs/>
        </w:rPr>
        <w:t>Samenwerking met ouders en informatie naar ouders.</w:t>
      </w:r>
    </w:p>
    <w:p w14:paraId="53A26BD0" w14:textId="4AA34018" w:rsidR="00D44B93" w:rsidRDefault="00D44B93" w:rsidP="00D44B93">
      <w:pPr>
        <w:pStyle w:val="Lijstalinea"/>
        <w:tabs>
          <w:tab w:val="left" w:pos="1128"/>
        </w:tabs>
      </w:pPr>
      <w:r>
        <w:t xml:space="preserve">Ouders en school zijn samen verantwoordelijk voor de schoolloopbaan van hun kind. </w:t>
      </w:r>
      <w:r w:rsidR="002E56A2">
        <w:t>Er is sprake van een gelijkwaardige relatie tussen ouders en school. De school schakelt ouders meteen in als er problemen zijn en ook ouders hebben informatieplicht.</w:t>
      </w:r>
    </w:p>
    <w:p w14:paraId="06CC687A" w14:textId="3D29B31E" w:rsidR="002E56A2" w:rsidRDefault="002E56A2" w:rsidP="002E56A2">
      <w:pPr>
        <w:pStyle w:val="Lijstalinea"/>
        <w:tabs>
          <w:tab w:val="left" w:pos="1128"/>
        </w:tabs>
      </w:pPr>
      <w:r>
        <w:t>Daarnaast:</w:t>
      </w:r>
    </w:p>
    <w:p w14:paraId="6161B0B3" w14:textId="40E65EF6" w:rsidR="002E56A2" w:rsidRDefault="002E56A2" w:rsidP="002E56A2">
      <w:pPr>
        <w:pStyle w:val="Lijstalinea"/>
        <w:numPr>
          <w:ilvl w:val="0"/>
          <w:numId w:val="10"/>
        </w:numPr>
        <w:tabs>
          <w:tab w:val="left" w:pos="1128"/>
        </w:tabs>
      </w:pPr>
      <w:r>
        <w:t>Betrekt de school ouders bij met opstellen van een OPP</w:t>
      </w:r>
    </w:p>
    <w:p w14:paraId="7BFD5658" w14:textId="4230737A" w:rsidR="002E56A2" w:rsidRDefault="002E56A2" w:rsidP="002E56A2">
      <w:pPr>
        <w:pStyle w:val="Lijstalinea"/>
        <w:numPr>
          <w:ilvl w:val="0"/>
          <w:numId w:val="10"/>
        </w:numPr>
        <w:tabs>
          <w:tab w:val="left" w:pos="1128"/>
        </w:tabs>
      </w:pPr>
      <w:r>
        <w:t>Organiseert de school informatie -en thema-avonden voor ouders</w:t>
      </w:r>
    </w:p>
    <w:p w14:paraId="1FE689FB" w14:textId="58A18030" w:rsidR="002E56A2" w:rsidRDefault="002E56A2" w:rsidP="002E56A2">
      <w:pPr>
        <w:pStyle w:val="Lijstalinea"/>
        <w:numPr>
          <w:ilvl w:val="0"/>
          <w:numId w:val="10"/>
        </w:numPr>
        <w:tabs>
          <w:tab w:val="left" w:pos="1128"/>
        </w:tabs>
      </w:pPr>
      <w:r>
        <w:t>Betrekken wij ouders bij buitenschoolse activiteiten</w:t>
      </w:r>
    </w:p>
    <w:p w14:paraId="0D1E25EC" w14:textId="1D69A8E4" w:rsidR="002E56A2" w:rsidRDefault="002E56A2" w:rsidP="002E56A2">
      <w:pPr>
        <w:pStyle w:val="Lijstalinea"/>
        <w:numPr>
          <w:ilvl w:val="0"/>
          <w:numId w:val="10"/>
        </w:numPr>
        <w:tabs>
          <w:tab w:val="left" w:pos="1128"/>
        </w:tabs>
      </w:pPr>
      <w:r>
        <w:t>Beschrijven wij in schoolplan/ondersteuningsprofiel/schoolgids wel</w:t>
      </w:r>
      <w:r w:rsidR="0002414B">
        <w:t>ke</w:t>
      </w:r>
      <w:r>
        <w:t xml:space="preserve"> ondersteuning ouders kunnen verwachten</w:t>
      </w:r>
    </w:p>
    <w:p w14:paraId="2F353834" w14:textId="096F9372" w:rsidR="002E56A2" w:rsidRPr="00701D70" w:rsidRDefault="002E56A2" w:rsidP="002E56A2">
      <w:pPr>
        <w:pStyle w:val="Lijstalinea"/>
        <w:numPr>
          <w:ilvl w:val="0"/>
          <w:numId w:val="7"/>
        </w:numPr>
        <w:tabs>
          <w:tab w:val="left" w:pos="1128"/>
        </w:tabs>
        <w:rPr>
          <w:i/>
          <w:iCs/>
        </w:rPr>
      </w:pPr>
      <w:r w:rsidRPr="00701D70">
        <w:rPr>
          <w:i/>
          <w:iCs/>
        </w:rPr>
        <w:t>Zorg voor een veilig schoolklimaat</w:t>
      </w:r>
    </w:p>
    <w:p w14:paraId="53AFE812" w14:textId="7898868C" w:rsidR="002E56A2" w:rsidRDefault="002E56A2" w:rsidP="002E56A2">
      <w:pPr>
        <w:pStyle w:val="Lijstalinea"/>
        <w:tabs>
          <w:tab w:val="left" w:pos="1128"/>
        </w:tabs>
      </w:pPr>
      <w:r>
        <w:t xml:space="preserve">De school zorgt voor een sociaal en veilig klimaat. Er zijn gedragsafspraken voor de leerlingen op school. </w:t>
      </w:r>
    </w:p>
    <w:p w14:paraId="4581062F" w14:textId="338D4F5D" w:rsidR="002E56A2" w:rsidRDefault="002E56A2" w:rsidP="002E56A2">
      <w:pPr>
        <w:pStyle w:val="Lijstalinea"/>
        <w:tabs>
          <w:tab w:val="left" w:pos="1128"/>
        </w:tabs>
      </w:pPr>
      <w:r>
        <w:t>Daarnaast:</w:t>
      </w:r>
    </w:p>
    <w:p w14:paraId="2916392A" w14:textId="2E824B7C" w:rsidR="002E56A2" w:rsidRDefault="002E56A2" w:rsidP="002E56A2">
      <w:pPr>
        <w:pStyle w:val="Lijstalinea"/>
        <w:numPr>
          <w:ilvl w:val="0"/>
          <w:numId w:val="10"/>
        </w:numPr>
        <w:tabs>
          <w:tab w:val="left" w:pos="1128"/>
        </w:tabs>
      </w:pPr>
      <w:r>
        <w:t>Is er een antipestbeleid</w:t>
      </w:r>
    </w:p>
    <w:p w14:paraId="491B6056" w14:textId="2453E037" w:rsidR="002E56A2" w:rsidRDefault="002E56A2" w:rsidP="002E56A2">
      <w:pPr>
        <w:pStyle w:val="Lijstalinea"/>
        <w:numPr>
          <w:ilvl w:val="0"/>
          <w:numId w:val="10"/>
        </w:numPr>
        <w:tabs>
          <w:tab w:val="left" w:pos="1128"/>
        </w:tabs>
      </w:pPr>
      <w:r>
        <w:t>Beschikt de school over vertrouwensperso</w:t>
      </w:r>
      <w:r w:rsidR="00F703F4">
        <w:t>nen</w:t>
      </w:r>
    </w:p>
    <w:p w14:paraId="4C844DE2" w14:textId="6B0CE2B5" w:rsidR="002E56A2" w:rsidRDefault="002E56A2" w:rsidP="002E56A2">
      <w:pPr>
        <w:pStyle w:val="Lijstalinea"/>
        <w:numPr>
          <w:ilvl w:val="0"/>
          <w:numId w:val="10"/>
        </w:numPr>
        <w:tabs>
          <w:tab w:val="left" w:pos="1128"/>
        </w:tabs>
      </w:pPr>
      <w:r>
        <w:t>Is er een ondertekend ‘convenant veilige en leefbare school’</w:t>
      </w:r>
    </w:p>
    <w:p w14:paraId="1953B4D4" w14:textId="4858CCFA" w:rsidR="002E56A2" w:rsidRDefault="002E56A2" w:rsidP="002E56A2">
      <w:pPr>
        <w:pStyle w:val="Lijstalinea"/>
        <w:numPr>
          <w:ilvl w:val="0"/>
          <w:numId w:val="10"/>
        </w:numPr>
        <w:tabs>
          <w:tab w:val="left" w:pos="1128"/>
        </w:tabs>
      </w:pPr>
      <w:r>
        <w:t>Hebben we afspraken om kindermishandeling en huiselijk geweld te melden</w:t>
      </w:r>
    </w:p>
    <w:p w14:paraId="06C38880" w14:textId="02EBF12A" w:rsidR="002E56A2" w:rsidRPr="00701D70" w:rsidRDefault="002E56A2" w:rsidP="002E56A2">
      <w:pPr>
        <w:pStyle w:val="Lijstalinea"/>
        <w:numPr>
          <w:ilvl w:val="0"/>
          <w:numId w:val="7"/>
        </w:numPr>
        <w:tabs>
          <w:tab w:val="left" w:pos="1128"/>
        </w:tabs>
        <w:rPr>
          <w:i/>
          <w:iCs/>
        </w:rPr>
      </w:pPr>
      <w:r w:rsidRPr="00701D70">
        <w:rPr>
          <w:i/>
          <w:iCs/>
        </w:rPr>
        <w:t>(</w:t>
      </w:r>
      <w:proofErr w:type="spellStart"/>
      <w:r w:rsidRPr="00701D70">
        <w:rPr>
          <w:i/>
          <w:iCs/>
        </w:rPr>
        <w:t>Ortho</w:t>
      </w:r>
      <w:proofErr w:type="spellEnd"/>
      <w:r w:rsidRPr="00701D70">
        <w:rPr>
          <w:i/>
          <w:iCs/>
        </w:rPr>
        <w:t xml:space="preserve">)pedagogische en/of </w:t>
      </w:r>
      <w:proofErr w:type="spellStart"/>
      <w:r w:rsidRPr="00701D70">
        <w:rPr>
          <w:i/>
          <w:iCs/>
        </w:rPr>
        <w:t>orthodidactische</w:t>
      </w:r>
      <w:proofErr w:type="spellEnd"/>
      <w:r w:rsidRPr="00701D70">
        <w:rPr>
          <w:i/>
          <w:iCs/>
        </w:rPr>
        <w:t xml:space="preserve"> programma’s en methodieken</w:t>
      </w:r>
    </w:p>
    <w:p w14:paraId="0F240F23" w14:textId="3CA24D6E" w:rsidR="002E56A2" w:rsidRDefault="002E56A2" w:rsidP="002E56A2">
      <w:pPr>
        <w:pStyle w:val="Lijstalinea"/>
        <w:tabs>
          <w:tab w:val="left" w:pos="1128"/>
        </w:tabs>
      </w:pPr>
      <w:r>
        <w:t>De school beschikt over materiaal gericht op zowel leren als gedrag. Zo is er voor leerlingen die dit nodig hebben</w:t>
      </w:r>
      <w:r w:rsidR="00A13C14">
        <w:t xml:space="preserve"> sociale</w:t>
      </w:r>
      <w:r>
        <w:t xml:space="preserve"> vaardigheidstraining of faalangstreductietraining. Elk</w:t>
      </w:r>
      <w:r w:rsidR="00F703F4">
        <w:t>e</w:t>
      </w:r>
      <w:r>
        <w:t xml:space="preserve"> leerling heeft een mentor als eerste aanspreekpunt en </w:t>
      </w:r>
      <w:r w:rsidR="00184722">
        <w:t xml:space="preserve">zijn er </w:t>
      </w:r>
      <w:r>
        <w:t>vertrouwensperso</w:t>
      </w:r>
      <w:r w:rsidR="00184722">
        <w:t>nen</w:t>
      </w:r>
      <w:r>
        <w:t xml:space="preserve">. </w:t>
      </w:r>
      <w:r w:rsidR="0015263D">
        <w:t>Voor het keuzeproces is er zowel in de onder – als de bovenbouw een decaan.</w:t>
      </w:r>
    </w:p>
    <w:p w14:paraId="28EE760B" w14:textId="292D0445" w:rsidR="0015263D" w:rsidRDefault="0015263D" w:rsidP="002E56A2">
      <w:pPr>
        <w:pStyle w:val="Lijstalinea"/>
        <w:tabs>
          <w:tab w:val="left" w:pos="1128"/>
        </w:tabs>
      </w:pPr>
      <w:r>
        <w:lastRenderedPageBreak/>
        <w:t>Daarnaast:</w:t>
      </w:r>
    </w:p>
    <w:p w14:paraId="6B56A002" w14:textId="5E76FA56" w:rsidR="0015263D" w:rsidRDefault="0015263D" w:rsidP="0015263D">
      <w:pPr>
        <w:pStyle w:val="Lijstalinea"/>
        <w:numPr>
          <w:ilvl w:val="0"/>
          <w:numId w:val="10"/>
        </w:numPr>
        <w:tabs>
          <w:tab w:val="left" w:pos="1128"/>
        </w:tabs>
      </w:pPr>
      <w:r>
        <w:t>Is er aandacht voor schoolse vaardigheden</w:t>
      </w:r>
      <w:r w:rsidR="00194E33">
        <w:t xml:space="preserve">: </w:t>
      </w:r>
      <w:r>
        <w:t>huiswerkvaardigheden/Magister enz.</w:t>
      </w:r>
    </w:p>
    <w:p w14:paraId="188FC484" w14:textId="7FBA7264" w:rsidR="0015263D" w:rsidRDefault="0015263D" w:rsidP="0015263D">
      <w:pPr>
        <w:pStyle w:val="Lijstalinea"/>
        <w:numPr>
          <w:ilvl w:val="0"/>
          <w:numId w:val="10"/>
        </w:numPr>
        <w:tabs>
          <w:tab w:val="left" w:pos="1128"/>
        </w:tabs>
      </w:pPr>
      <w:r>
        <w:t>Is er aandacht vo</w:t>
      </w:r>
      <w:r w:rsidR="00194E33">
        <w:t>o</w:t>
      </w:r>
      <w:r>
        <w:t xml:space="preserve">r sociaal-emotionele </w:t>
      </w:r>
      <w:r w:rsidR="00194E33">
        <w:t>vaardigheden: samenwerken/keuzes maken/op tijd komen enz.</w:t>
      </w:r>
    </w:p>
    <w:p w14:paraId="765AB203" w14:textId="77777777" w:rsidR="00194E33" w:rsidRDefault="00194E33" w:rsidP="0015263D">
      <w:pPr>
        <w:pStyle w:val="Lijstalinea"/>
        <w:numPr>
          <w:ilvl w:val="0"/>
          <w:numId w:val="10"/>
        </w:numPr>
        <w:tabs>
          <w:tab w:val="left" w:pos="1128"/>
        </w:tabs>
      </w:pPr>
      <w:r>
        <w:t>Beschikt de school over expertise m.b.t. AD(H)D/ASS/psychiatrische problematiek</w:t>
      </w:r>
    </w:p>
    <w:p w14:paraId="5A49F59B" w14:textId="46C01730" w:rsidR="00194E33" w:rsidRDefault="00194E33" w:rsidP="0015263D">
      <w:pPr>
        <w:pStyle w:val="Lijstalinea"/>
        <w:numPr>
          <w:ilvl w:val="0"/>
          <w:numId w:val="10"/>
        </w:numPr>
        <w:tabs>
          <w:tab w:val="left" w:pos="1128"/>
        </w:tabs>
      </w:pPr>
      <w:r>
        <w:t>Is er kennis over/ervaring met and</w:t>
      </w:r>
      <w:r w:rsidR="00BD08F8">
        <w:t>e</w:t>
      </w:r>
      <w:r>
        <w:t>re culturele achtergronden</w:t>
      </w:r>
    </w:p>
    <w:p w14:paraId="2621FAA1" w14:textId="77777777" w:rsidR="00194E33" w:rsidRDefault="00194E33" w:rsidP="0015263D">
      <w:pPr>
        <w:pStyle w:val="Lijstalinea"/>
        <w:numPr>
          <w:ilvl w:val="0"/>
          <w:numId w:val="10"/>
        </w:numPr>
        <w:tabs>
          <w:tab w:val="left" w:pos="1128"/>
        </w:tabs>
      </w:pPr>
      <w:r>
        <w:t>Zijn er stiltewerkplekken</w:t>
      </w:r>
    </w:p>
    <w:p w14:paraId="76B939F2" w14:textId="2E077E4D" w:rsidR="00194E33" w:rsidRDefault="00194E33" w:rsidP="0015263D">
      <w:pPr>
        <w:pStyle w:val="Lijstalinea"/>
        <w:numPr>
          <w:ilvl w:val="0"/>
          <w:numId w:val="10"/>
        </w:numPr>
        <w:tabs>
          <w:tab w:val="left" w:pos="1128"/>
        </w:tabs>
      </w:pPr>
      <w:r>
        <w:t>Krijgen leerlingen hulp bij leer</w:t>
      </w:r>
      <w:r w:rsidR="00133D1A">
        <w:t xml:space="preserve">- </w:t>
      </w:r>
      <w:r w:rsidR="34E9E32F">
        <w:t xml:space="preserve"> </w:t>
      </w:r>
      <w:r>
        <w:t>en ontwikkelingsproblemen</w:t>
      </w:r>
    </w:p>
    <w:p w14:paraId="59D236FC" w14:textId="2F5F4D2F" w:rsidR="00194E33" w:rsidRDefault="00194E33" w:rsidP="0015263D">
      <w:pPr>
        <w:pStyle w:val="Lijstalinea"/>
        <w:numPr>
          <w:ilvl w:val="0"/>
          <w:numId w:val="10"/>
        </w:numPr>
        <w:tabs>
          <w:tab w:val="left" w:pos="1128"/>
        </w:tabs>
      </w:pPr>
      <w:r>
        <w:t xml:space="preserve">Zijn er </w:t>
      </w:r>
      <w:proofErr w:type="spellStart"/>
      <w:r w:rsidR="000B7FA6">
        <w:t>leerlingmentoren</w:t>
      </w:r>
      <w:proofErr w:type="spellEnd"/>
      <w:r w:rsidR="000B7FA6">
        <w:t xml:space="preserve"> in klas 1</w:t>
      </w:r>
    </w:p>
    <w:p w14:paraId="34FB45D5" w14:textId="4C0A1F71" w:rsidR="00194E33" w:rsidRDefault="00194E33" w:rsidP="0015263D">
      <w:pPr>
        <w:pStyle w:val="Lijstalinea"/>
        <w:numPr>
          <w:ilvl w:val="0"/>
          <w:numId w:val="10"/>
        </w:numPr>
        <w:tabs>
          <w:tab w:val="left" w:pos="1128"/>
        </w:tabs>
      </w:pPr>
      <w:r>
        <w:t>Is e</w:t>
      </w:r>
      <w:r w:rsidR="000B7FA6">
        <w:t>r</w:t>
      </w:r>
      <w:r>
        <w:t xml:space="preserve"> expertise over rouwproblematiek en eetproblematiek</w:t>
      </w:r>
    </w:p>
    <w:p w14:paraId="6EE2465E" w14:textId="7C6F083B" w:rsidR="00194E33" w:rsidRPr="00701D70" w:rsidRDefault="00FF4B06" w:rsidP="00194E33">
      <w:pPr>
        <w:pStyle w:val="Lijstalinea"/>
        <w:numPr>
          <w:ilvl w:val="0"/>
          <w:numId w:val="7"/>
        </w:numPr>
        <w:tabs>
          <w:tab w:val="left" w:pos="1128"/>
        </w:tabs>
        <w:rPr>
          <w:i/>
          <w:iCs/>
        </w:rPr>
      </w:pPr>
      <w:r w:rsidRPr="00701D70">
        <w:rPr>
          <w:i/>
          <w:iCs/>
        </w:rPr>
        <w:t>Preventieve ondersteuning en curatieve zorg</w:t>
      </w:r>
      <w:r w:rsidR="00194E33" w:rsidRPr="00701D70">
        <w:rPr>
          <w:i/>
          <w:iCs/>
        </w:rPr>
        <w:t xml:space="preserve"> </w:t>
      </w:r>
    </w:p>
    <w:p w14:paraId="544A3F94" w14:textId="0E58BF5E" w:rsidR="00FF4B06" w:rsidRDefault="00FF4B06" w:rsidP="00FF4B06">
      <w:pPr>
        <w:pStyle w:val="Lijstalinea"/>
        <w:tabs>
          <w:tab w:val="left" w:pos="1128"/>
        </w:tabs>
      </w:pPr>
      <w:r>
        <w:t>De school werkt samen met partners in de regio om leerlingen te ondersteunen. Zo vindt multidisciplinair overleg plaats, is er nauw overleg met de leer</w:t>
      </w:r>
      <w:r w:rsidR="000B7FA6">
        <w:t>plicht</w:t>
      </w:r>
      <w:r>
        <w:t>ambtenaar en voert de school het regionaal verzuimprotocol uit.</w:t>
      </w:r>
    </w:p>
    <w:p w14:paraId="3161391C" w14:textId="19C55AC3" w:rsidR="00FF4B06" w:rsidRDefault="00FF4B06" w:rsidP="00FF4B06">
      <w:pPr>
        <w:pStyle w:val="Lijstalinea"/>
        <w:tabs>
          <w:tab w:val="left" w:pos="1128"/>
        </w:tabs>
      </w:pPr>
      <w:r>
        <w:t>Daarnaast:</w:t>
      </w:r>
    </w:p>
    <w:p w14:paraId="69E66FB9" w14:textId="410A727E" w:rsidR="00FF4B06" w:rsidRDefault="00FF4B06" w:rsidP="00FF4B06">
      <w:pPr>
        <w:pStyle w:val="Lijstalinea"/>
        <w:numPr>
          <w:ilvl w:val="0"/>
          <w:numId w:val="10"/>
        </w:numPr>
        <w:tabs>
          <w:tab w:val="left" w:pos="1128"/>
        </w:tabs>
      </w:pPr>
      <w:r>
        <w:t xml:space="preserve">Is er trajectbegeleiding, </w:t>
      </w:r>
      <w:proofErr w:type="spellStart"/>
      <w:r w:rsidR="00F25312">
        <w:t>school-maatschappelijk</w:t>
      </w:r>
      <w:proofErr w:type="spellEnd"/>
      <w:r w:rsidR="00F25312">
        <w:t xml:space="preserve"> werk</w:t>
      </w:r>
      <w:r w:rsidR="004B583A">
        <w:t xml:space="preserve"> </w:t>
      </w:r>
      <w:r>
        <w:t>en een ondersteuningsteam (zie extra ondersteuning)</w:t>
      </w:r>
    </w:p>
    <w:p w14:paraId="50636163" w14:textId="5AA5998F" w:rsidR="00FF4B06" w:rsidRDefault="001E5736" w:rsidP="00FF4B06">
      <w:pPr>
        <w:pStyle w:val="Lijstalinea"/>
        <w:numPr>
          <w:ilvl w:val="0"/>
          <w:numId w:val="10"/>
        </w:numPr>
        <w:tabs>
          <w:tab w:val="left" w:pos="1128"/>
        </w:tabs>
      </w:pPr>
      <w:r>
        <w:t>Bieden wij gespecialiseerde ondersteuning op het gebied van schoolse vaardigheden/werkhouding/gedrag/sociaal-emotionele ontwikkeling</w:t>
      </w:r>
    </w:p>
    <w:p w14:paraId="22C9BB8E" w14:textId="7A69EC50" w:rsidR="001E5736" w:rsidRDefault="001E5736" w:rsidP="00FF4B06">
      <w:pPr>
        <w:pStyle w:val="Lijstalinea"/>
        <w:numPr>
          <w:ilvl w:val="0"/>
          <w:numId w:val="10"/>
        </w:numPr>
        <w:tabs>
          <w:tab w:val="left" w:pos="1128"/>
        </w:tabs>
      </w:pPr>
      <w:r>
        <w:t>Geven partners voorlichting en ondersteuning (</w:t>
      </w:r>
      <w:proofErr w:type="spellStart"/>
      <w:r>
        <w:t>Brijderstichting</w:t>
      </w:r>
      <w:proofErr w:type="spellEnd"/>
      <w:r>
        <w:t>, HALT, GGD, BJZ, CJG enz.)</w:t>
      </w:r>
    </w:p>
    <w:p w14:paraId="65DEEB7B" w14:textId="78D0A54A" w:rsidR="00FF4B06" w:rsidRPr="00701D70" w:rsidRDefault="001E5736" w:rsidP="001E5736">
      <w:pPr>
        <w:pStyle w:val="Lijstalinea"/>
        <w:numPr>
          <w:ilvl w:val="0"/>
          <w:numId w:val="7"/>
        </w:numPr>
        <w:tabs>
          <w:tab w:val="left" w:pos="1128"/>
        </w:tabs>
        <w:rPr>
          <w:i/>
          <w:iCs/>
        </w:rPr>
      </w:pPr>
      <w:r w:rsidRPr="00701D70">
        <w:rPr>
          <w:i/>
          <w:iCs/>
        </w:rPr>
        <w:t>Differentiatie</w:t>
      </w:r>
    </w:p>
    <w:p w14:paraId="077B1EB4" w14:textId="26B5E88A" w:rsidR="001E5736" w:rsidRDefault="001E5736" w:rsidP="001E5736">
      <w:pPr>
        <w:pStyle w:val="Lijstalinea"/>
        <w:tabs>
          <w:tab w:val="left" w:pos="1128"/>
        </w:tabs>
      </w:pPr>
      <w:r>
        <w:t>De school biedt docenten scholing aan om hun deskundigheid te bevorderen</w:t>
      </w:r>
      <w:r w:rsidR="00B55211">
        <w:t xml:space="preserve">. Niet alleen </w:t>
      </w:r>
      <w:proofErr w:type="spellStart"/>
      <w:r w:rsidR="00B55211">
        <w:t>vakgerelateerd</w:t>
      </w:r>
      <w:proofErr w:type="spellEnd"/>
      <w:r w:rsidR="00B55211">
        <w:t xml:space="preserve">, maar ook op het gebied van verschillende leerstijlen, specifieke psychologische of sociaal-emotionele kenmerken, dyslexie en verschil in cognitieve mogelijkheden (bijles </w:t>
      </w:r>
      <w:proofErr w:type="spellStart"/>
      <w:r w:rsidR="00B55211">
        <w:t>vs</w:t>
      </w:r>
      <w:proofErr w:type="spellEnd"/>
      <w:r w:rsidR="00B55211">
        <w:t xml:space="preserve"> verrijking).</w:t>
      </w:r>
    </w:p>
    <w:p w14:paraId="4A055B86" w14:textId="643FD2A6" w:rsidR="00B55211" w:rsidRDefault="00B55211" w:rsidP="001E5736">
      <w:pPr>
        <w:pStyle w:val="Lijstalinea"/>
        <w:tabs>
          <w:tab w:val="left" w:pos="1128"/>
        </w:tabs>
      </w:pPr>
      <w:r>
        <w:t>Daarnaast:</w:t>
      </w:r>
    </w:p>
    <w:p w14:paraId="1504400C" w14:textId="766EDACA" w:rsidR="00B55211" w:rsidRDefault="00B55211" w:rsidP="00B55211">
      <w:pPr>
        <w:pStyle w:val="Lijstalinea"/>
        <w:numPr>
          <w:ilvl w:val="0"/>
          <w:numId w:val="10"/>
        </w:numPr>
        <w:tabs>
          <w:tab w:val="left" w:pos="1128"/>
        </w:tabs>
      </w:pPr>
      <w:r>
        <w:t>Geven (ex)bovenbouwleerlingen bijles aan onderbouwleerlingen</w:t>
      </w:r>
    </w:p>
    <w:p w14:paraId="5E0C3EB8" w14:textId="317798C9" w:rsidR="00B55211" w:rsidRDefault="00B55211" w:rsidP="00B55211">
      <w:pPr>
        <w:pStyle w:val="Lijstalinea"/>
        <w:numPr>
          <w:ilvl w:val="0"/>
          <w:numId w:val="10"/>
        </w:numPr>
        <w:tabs>
          <w:tab w:val="left" w:pos="1128"/>
        </w:tabs>
      </w:pPr>
      <w:r>
        <w:t>Beschikt de school over proefwerken in groot lettertype</w:t>
      </w:r>
    </w:p>
    <w:p w14:paraId="603D4D31" w14:textId="33A26653" w:rsidR="00B55211" w:rsidRDefault="000B7FA6" w:rsidP="00B55211">
      <w:pPr>
        <w:pStyle w:val="Lijstalinea"/>
        <w:numPr>
          <w:ilvl w:val="0"/>
          <w:numId w:val="10"/>
        </w:numPr>
        <w:tabs>
          <w:tab w:val="left" w:pos="1128"/>
        </w:tabs>
      </w:pPr>
      <w:r>
        <w:t>Kunnen we in overleg m</w:t>
      </w:r>
      <w:r w:rsidR="00B55211">
        <w:t>ondeling toetsen i.p.v. schriftelijk</w:t>
      </w:r>
    </w:p>
    <w:p w14:paraId="70F7DEEB" w14:textId="795C9DD3" w:rsidR="00B55211" w:rsidRDefault="00B55211" w:rsidP="00B55211">
      <w:pPr>
        <w:pStyle w:val="Lijstalinea"/>
        <w:numPr>
          <w:ilvl w:val="0"/>
          <w:numId w:val="10"/>
        </w:numPr>
        <w:tabs>
          <w:tab w:val="left" w:pos="1128"/>
        </w:tabs>
      </w:pPr>
      <w:r>
        <w:t xml:space="preserve">Kunnen </w:t>
      </w:r>
      <w:r w:rsidR="0002414B">
        <w:t>leerlingen</w:t>
      </w:r>
      <w:r>
        <w:t xml:space="preserve"> in aanmerking komen voor tijdverlenging</w:t>
      </w:r>
    </w:p>
    <w:p w14:paraId="247F850E" w14:textId="6B792523" w:rsidR="00B55211" w:rsidRDefault="00B55211" w:rsidP="00BE3041">
      <w:pPr>
        <w:pStyle w:val="Lijstalinea"/>
        <w:numPr>
          <w:ilvl w:val="0"/>
          <w:numId w:val="10"/>
        </w:numPr>
        <w:tabs>
          <w:tab w:val="left" w:pos="1128"/>
        </w:tabs>
      </w:pPr>
      <w:r>
        <w:t>Worden laptops en digitale hulpmiddelen ingezet</w:t>
      </w:r>
    </w:p>
    <w:p w14:paraId="0F09EF05" w14:textId="61EF1335" w:rsidR="00B55211" w:rsidRDefault="00B55211" w:rsidP="00BE3041">
      <w:pPr>
        <w:pStyle w:val="Lijstalinea"/>
        <w:numPr>
          <w:ilvl w:val="0"/>
          <w:numId w:val="10"/>
        </w:numPr>
        <w:tabs>
          <w:tab w:val="left" w:pos="1128"/>
        </w:tabs>
      </w:pPr>
      <w:r>
        <w:t>Is er een ELO (elektronische leeromgeving)</w:t>
      </w:r>
    </w:p>
    <w:p w14:paraId="1F9619AE" w14:textId="675FDE43" w:rsidR="00B55211" w:rsidRDefault="00B55211" w:rsidP="00BE3041">
      <w:pPr>
        <w:pStyle w:val="Lijstalinea"/>
        <w:numPr>
          <w:ilvl w:val="0"/>
          <w:numId w:val="10"/>
        </w:numPr>
        <w:tabs>
          <w:tab w:val="left" w:pos="1128"/>
        </w:tabs>
      </w:pPr>
      <w:r>
        <w:t xml:space="preserve">Biedt de school versterkt moderne vreemde </w:t>
      </w:r>
      <w:proofErr w:type="spellStart"/>
      <w:r>
        <w:t>talen</w:t>
      </w:r>
      <w:r w:rsidR="10BFF461">
        <w:t>-</w:t>
      </w:r>
      <w:r>
        <w:t>onderwijs</w:t>
      </w:r>
      <w:proofErr w:type="spellEnd"/>
      <w:r>
        <w:t xml:space="preserve"> voor </w:t>
      </w:r>
      <w:r w:rsidR="00317B7D">
        <w:t>Eng</w:t>
      </w:r>
      <w:r w:rsidR="654F9887">
        <w:t>els</w:t>
      </w:r>
      <w:r w:rsidR="00317B7D">
        <w:t>, Spa</w:t>
      </w:r>
      <w:r w:rsidR="0483AFF3">
        <w:t>ans</w:t>
      </w:r>
      <w:r w:rsidR="00317B7D">
        <w:t>, Du</w:t>
      </w:r>
      <w:r w:rsidR="263C90B5">
        <w:t>its</w:t>
      </w:r>
      <w:r w:rsidR="00317B7D">
        <w:t xml:space="preserve"> en Fra</w:t>
      </w:r>
      <w:r w:rsidR="545839F7">
        <w:t>ns</w:t>
      </w:r>
    </w:p>
    <w:p w14:paraId="5158A3C0" w14:textId="152704E9" w:rsidR="00317B7D" w:rsidRDefault="00317B7D" w:rsidP="00BE3041">
      <w:pPr>
        <w:pStyle w:val="Lijstalinea"/>
        <w:numPr>
          <w:ilvl w:val="0"/>
          <w:numId w:val="10"/>
        </w:numPr>
        <w:tabs>
          <w:tab w:val="left" w:pos="1128"/>
        </w:tabs>
      </w:pPr>
      <w:r>
        <w:t>Krijgen leerlingen tot en met de vierde klas een verplichte tweede klassieke taal.</w:t>
      </w:r>
    </w:p>
    <w:p w14:paraId="5E02E1C8" w14:textId="37487E30" w:rsidR="00B55211" w:rsidRDefault="00737DE7" w:rsidP="00BE3041">
      <w:pPr>
        <w:pStyle w:val="Lijstalinea"/>
        <w:numPr>
          <w:ilvl w:val="0"/>
          <w:numId w:val="10"/>
        </w:numPr>
        <w:tabs>
          <w:tab w:val="left" w:pos="1128"/>
        </w:tabs>
      </w:pPr>
      <w:r>
        <w:t>Worden onderpresteerders ondersteund</w:t>
      </w:r>
    </w:p>
    <w:p w14:paraId="57070417" w14:textId="612B79E4" w:rsidR="00A208F8" w:rsidRDefault="00A208F8" w:rsidP="00BE3041">
      <w:pPr>
        <w:pStyle w:val="Lijstalinea"/>
        <w:numPr>
          <w:ilvl w:val="0"/>
          <w:numId w:val="10"/>
        </w:numPr>
        <w:tabs>
          <w:tab w:val="left" w:pos="1128"/>
        </w:tabs>
      </w:pPr>
      <w:r>
        <w:t>Worden hoogbegaafde leerlingen ondersteund</w:t>
      </w:r>
    </w:p>
    <w:p w14:paraId="6FDF0054" w14:textId="4C400DFE" w:rsidR="00737DE7" w:rsidRDefault="00737DE7" w:rsidP="00BE3041">
      <w:pPr>
        <w:pStyle w:val="Lijstalinea"/>
        <w:numPr>
          <w:ilvl w:val="0"/>
          <w:numId w:val="10"/>
        </w:numPr>
        <w:tabs>
          <w:tab w:val="left" w:pos="1128"/>
        </w:tabs>
      </w:pPr>
      <w:r>
        <w:t>Kunnen getalenteerde leerlingen programma’s volgen (pre-</w:t>
      </w:r>
      <w:proofErr w:type="spellStart"/>
      <w:r>
        <w:t>university</w:t>
      </w:r>
      <w:proofErr w:type="spellEnd"/>
      <w:r>
        <w:t>)</w:t>
      </w:r>
    </w:p>
    <w:p w14:paraId="66F2D869" w14:textId="09877189" w:rsidR="00737DE7" w:rsidRDefault="00737DE7" w:rsidP="00BE3041">
      <w:pPr>
        <w:pStyle w:val="Lijstalinea"/>
        <w:numPr>
          <w:ilvl w:val="0"/>
          <w:numId w:val="10"/>
        </w:numPr>
        <w:tabs>
          <w:tab w:val="left" w:pos="1128"/>
        </w:tabs>
      </w:pPr>
      <w:r>
        <w:t>Zijn er verbredingsprojecten in de onderbouw</w:t>
      </w:r>
    </w:p>
    <w:p w14:paraId="2E9B36F3" w14:textId="2040A718" w:rsidR="00737DE7" w:rsidRDefault="00737DE7" w:rsidP="00BE3041">
      <w:pPr>
        <w:pStyle w:val="Lijstalinea"/>
        <w:numPr>
          <w:ilvl w:val="0"/>
          <w:numId w:val="10"/>
        </w:numPr>
        <w:tabs>
          <w:tab w:val="left" w:pos="1128"/>
        </w:tabs>
      </w:pPr>
      <w:r>
        <w:t>Is er de mogelijkheid van een lesprogramma op maat</w:t>
      </w:r>
    </w:p>
    <w:p w14:paraId="028408C5" w14:textId="0015E187" w:rsidR="00737DE7" w:rsidRDefault="00737DE7" w:rsidP="00BE3041">
      <w:pPr>
        <w:pStyle w:val="Lijstalinea"/>
        <w:numPr>
          <w:ilvl w:val="0"/>
          <w:numId w:val="10"/>
        </w:numPr>
        <w:tabs>
          <w:tab w:val="left" w:pos="1128"/>
        </w:tabs>
      </w:pPr>
      <w:r>
        <w:t>Is er een vrijstellingsregeling in de bovenbouw</w:t>
      </w:r>
    </w:p>
    <w:p w14:paraId="6EB915E1" w14:textId="6B458D8A" w:rsidR="00737DE7" w:rsidRPr="00701D70" w:rsidRDefault="00737DE7" w:rsidP="00737DE7">
      <w:pPr>
        <w:pStyle w:val="Lijstalinea"/>
        <w:numPr>
          <w:ilvl w:val="0"/>
          <w:numId w:val="7"/>
        </w:numPr>
        <w:tabs>
          <w:tab w:val="left" w:pos="1128"/>
        </w:tabs>
        <w:rPr>
          <w:i/>
          <w:iCs/>
        </w:rPr>
      </w:pPr>
      <w:r w:rsidRPr="00701D70">
        <w:rPr>
          <w:i/>
          <w:iCs/>
        </w:rPr>
        <w:t>Wijze van overdracht</w:t>
      </w:r>
    </w:p>
    <w:p w14:paraId="36BFDAF6" w14:textId="1AA3C8DB" w:rsidR="00737DE7" w:rsidRDefault="00737DE7" w:rsidP="00737DE7">
      <w:pPr>
        <w:pStyle w:val="Lijstalinea"/>
        <w:tabs>
          <w:tab w:val="left" w:pos="1128"/>
        </w:tabs>
      </w:pPr>
      <w:r>
        <w:t>Bij leerlingen met extra onderwijs</w:t>
      </w:r>
      <w:r w:rsidR="00C46F25">
        <w:t xml:space="preserve">- </w:t>
      </w:r>
      <w:r>
        <w:t>of ondersteuningsbehoefte en bij afstromende leerlingen vindt altijd een ‘warme’ overdracht plaats. Hierbij gaat het om doorlopende leer</w:t>
      </w:r>
      <w:r w:rsidR="00C46F25">
        <w:t>-</w:t>
      </w:r>
      <w:r>
        <w:t xml:space="preserve"> en zorglijnen, waarvan het OPP onderdeel is. Onderwijs</w:t>
      </w:r>
      <w:r w:rsidR="41406BDF">
        <w:t>-</w:t>
      </w:r>
      <w:r>
        <w:t xml:space="preserve"> en ondersteuningsbehoeften worden in kaart gebracht en vastgelegd, </w:t>
      </w:r>
      <w:r w:rsidR="00704E71">
        <w:t>aangevuld</w:t>
      </w:r>
      <w:r>
        <w:t xml:space="preserve"> met mondelinge informatie bij de warme overdracht.</w:t>
      </w:r>
    </w:p>
    <w:p w14:paraId="3B7358B6" w14:textId="1D065A64" w:rsidR="00737DE7" w:rsidRDefault="00737DE7" w:rsidP="00737DE7">
      <w:pPr>
        <w:pStyle w:val="Lijstalinea"/>
        <w:tabs>
          <w:tab w:val="left" w:pos="1128"/>
        </w:tabs>
      </w:pPr>
      <w:r>
        <w:lastRenderedPageBreak/>
        <w:t>Daarnaast:</w:t>
      </w:r>
    </w:p>
    <w:p w14:paraId="30862ECD" w14:textId="51A5A019" w:rsidR="00737DE7" w:rsidRDefault="00704E71" w:rsidP="00737DE7">
      <w:pPr>
        <w:pStyle w:val="Lijstalinea"/>
        <w:numPr>
          <w:ilvl w:val="0"/>
          <w:numId w:val="10"/>
        </w:numPr>
        <w:tabs>
          <w:tab w:val="left" w:pos="1128"/>
        </w:tabs>
      </w:pPr>
      <w:r>
        <w:t>Worden ouders tijdig betrokken bij de overdracht van leerlingen</w:t>
      </w:r>
    </w:p>
    <w:p w14:paraId="75B8C3BB" w14:textId="5C0F3887" w:rsidR="00704E71" w:rsidRDefault="00704E71" w:rsidP="00704E71">
      <w:pPr>
        <w:pStyle w:val="Lijstalinea"/>
        <w:numPr>
          <w:ilvl w:val="0"/>
          <w:numId w:val="10"/>
        </w:numPr>
        <w:tabs>
          <w:tab w:val="left" w:pos="1128"/>
        </w:tabs>
      </w:pPr>
      <w:r>
        <w:t>Is er altijd een warme interne overdracht</w:t>
      </w:r>
    </w:p>
    <w:p w14:paraId="2D1F58A2" w14:textId="525A983C" w:rsidR="00704E71" w:rsidRDefault="00704E71" w:rsidP="00704E71">
      <w:pPr>
        <w:pStyle w:val="Lijstalinea"/>
        <w:numPr>
          <w:ilvl w:val="0"/>
          <w:numId w:val="10"/>
        </w:numPr>
        <w:tabs>
          <w:tab w:val="left" w:pos="1128"/>
        </w:tabs>
      </w:pPr>
      <w:r>
        <w:t>Houdt de school contact met de basisschool</w:t>
      </w:r>
    </w:p>
    <w:p w14:paraId="19731BAA" w14:textId="50D7E90E" w:rsidR="00D44B93" w:rsidRPr="00701D70" w:rsidRDefault="00704E71" w:rsidP="00704E71">
      <w:pPr>
        <w:pStyle w:val="Lijstalinea"/>
        <w:numPr>
          <w:ilvl w:val="0"/>
          <w:numId w:val="7"/>
        </w:numPr>
        <w:tabs>
          <w:tab w:val="left" w:pos="1128"/>
        </w:tabs>
        <w:rPr>
          <w:i/>
          <w:iCs/>
        </w:rPr>
      </w:pPr>
      <w:r w:rsidRPr="00701D70">
        <w:rPr>
          <w:i/>
          <w:iCs/>
        </w:rPr>
        <w:t>Registratie in een leerlingvolgsysteem</w:t>
      </w:r>
    </w:p>
    <w:p w14:paraId="13DE4D5B" w14:textId="5D1FCF4F" w:rsidR="00704E71" w:rsidRDefault="00704E71" w:rsidP="00704E71">
      <w:pPr>
        <w:pStyle w:val="Lijstalinea"/>
        <w:tabs>
          <w:tab w:val="left" w:pos="1128"/>
        </w:tabs>
      </w:pPr>
      <w:r>
        <w:t>De school beschikt over een beveiligd digitaal systeem, waarin gegevens over de leerlingen beschikbaar zijn voor de medewerkers en (deels) voor de ouders. In dit systeem worden de onderwijs</w:t>
      </w:r>
      <w:r w:rsidR="00544EB3">
        <w:t xml:space="preserve">- </w:t>
      </w:r>
      <w:r>
        <w:t xml:space="preserve"> en ondersteuningsbehoeften, ontwikkeling en vorderingen van de leerling, interventies en geboden ondersteuning, verzuim, incidenten e</w:t>
      </w:r>
      <w:r w:rsidR="005347AF">
        <w:t>n</w:t>
      </w:r>
      <w:r>
        <w:t xml:space="preserve"> samenwerking met de ouders vastgelegd. Met behulp van al deze gegevens worden systematisch de uitstroom</w:t>
      </w:r>
      <w:r w:rsidR="005347AF">
        <w:t xml:space="preserve">- </w:t>
      </w:r>
      <w:r>
        <w:t xml:space="preserve"> en afstroomgegevens van de school bijgehouden.</w:t>
      </w:r>
    </w:p>
    <w:p w14:paraId="34A3E81F" w14:textId="2CBBD2EB" w:rsidR="00704E71" w:rsidRPr="00701D70" w:rsidRDefault="00704E71" w:rsidP="00704E71">
      <w:pPr>
        <w:pStyle w:val="Lijstalinea"/>
        <w:numPr>
          <w:ilvl w:val="0"/>
          <w:numId w:val="7"/>
        </w:numPr>
        <w:tabs>
          <w:tab w:val="left" w:pos="1128"/>
        </w:tabs>
        <w:rPr>
          <w:i/>
          <w:iCs/>
        </w:rPr>
      </w:pPr>
      <w:r w:rsidRPr="00701D70">
        <w:rPr>
          <w:i/>
          <w:iCs/>
        </w:rPr>
        <w:t>Fysieke toegankelijkheid van de schoolgebouwen</w:t>
      </w:r>
    </w:p>
    <w:p w14:paraId="12BBB903" w14:textId="7BF73102" w:rsidR="00704E71" w:rsidRDefault="00704E71" w:rsidP="00704E71">
      <w:pPr>
        <w:pStyle w:val="Lijstalinea"/>
        <w:tabs>
          <w:tab w:val="left" w:pos="1128"/>
        </w:tabs>
      </w:pPr>
      <w:r>
        <w:t>De school beschikt over onderwijsprogramma</w:t>
      </w:r>
      <w:r w:rsidR="00547662">
        <w:t>’</w:t>
      </w:r>
      <w:r>
        <w:t>s die</w:t>
      </w:r>
      <w:r w:rsidR="00547662">
        <w:t>,</w:t>
      </w:r>
      <w:r>
        <w:t xml:space="preserve"> waar nodig</w:t>
      </w:r>
      <w:r w:rsidR="00547662">
        <w:t>,</w:t>
      </w:r>
      <w:r>
        <w:t xml:space="preserve"> zijn afgestemd op leerlingen met fysieke beperkingen en langdurig zieke leerlingen, bijv. aangepaste roosters </w:t>
      </w:r>
      <w:r w:rsidR="00AE02E7">
        <w:t>e</w:t>
      </w:r>
      <w:r>
        <w:t>n het thuis aanleveren van werk.</w:t>
      </w:r>
    </w:p>
    <w:p w14:paraId="4535117E" w14:textId="2836C7BE" w:rsidR="00704E71" w:rsidRDefault="00704E71" w:rsidP="00704E71">
      <w:pPr>
        <w:pStyle w:val="Lijstalinea"/>
        <w:tabs>
          <w:tab w:val="left" w:pos="1128"/>
        </w:tabs>
      </w:pPr>
      <w:r>
        <w:t xml:space="preserve">Daarnaast is de school deels rolstoeltoegankelijk. Met de lift is het schoolgebouw op de meeste plekken toegankelijk. </w:t>
      </w:r>
    </w:p>
    <w:p w14:paraId="14BAC1F5" w14:textId="21D13911" w:rsidR="00704E71" w:rsidRPr="00701D70" w:rsidRDefault="00704E71" w:rsidP="00704E71">
      <w:pPr>
        <w:pStyle w:val="Lijstalinea"/>
        <w:numPr>
          <w:ilvl w:val="0"/>
          <w:numId w:val="7"/>
        </w:numPr>
        <w:tabs>
          <w:tab w:val="left" w:pos="1128"/>
        </w:tabs>
        <w:rPr>
          <w:i/>
          <w:iCs/>
        </w:rPr>
      </w:pPr>
      <w:r w:rsidRPr="00701D70">
        <w:rPr>
          <w:i/>
          <w:iCs/>
        </w:rPr>
        <w:t>Protocol voor verpleegkundige en medische handelingen</w:t>
      </w:r>
    </w:p>
    <w:p w14:paraId="3FE5AB03" w14:textId="7DCC828F" w:rsidR="00704E71" w:rsidRDefault="00704E71" w:rsidP="00704E71">
      <w:pPr>
        <w:pStyle w:val="Lijstalinea"/>
        <w:tabs>
          <w:tab w:val="left" w:pos="1128"/>
        </w:tabs>
      </w:pPr>
      <w:r>
        <w:t>Verpleegkundige en medische handelingen zijn in overleg mogelijk</w:t>
      </w:r>
      <w:r w:rsidR="00DB1F15">
        <w:t>, bijv. medicijnverstrekking of diabetesinjecties.</w:t>
      </w:r>
    </w:p>
    <w:p w14:paraId="4FBA3144" w14:textId="7874495A" w:rsidR="00DB1F15" w:rsidRDefault="00DB1F15" w:rsidP="00704E71">
      <w:pPr>
        <w:pStyle w:val="Lijstalinea"/>
        <w:tabs>
          <w:tab w:val="left" w:pos="1128"/>
        </w:tabs>
      </w:pPr>
      <w:r>
        <w:t>Daarnaast:</w:t>
      </w:r>
    </w:p>
    <w:p w14:paraId="44F2F71D" w14:textId="20C189F4" w:rsidR="00DB1F15" w:rsidRDefault="00DB1F15" w:rsidP="00DB1F15">
      <w:pPr>
        <w:pStyle w:val="Lijstalinea"/>
        <w:numPr>
          <w:ilvl w:val="0"/>
          <w:numId w:val="10"/>
        </w:numPr>
        <w:tabs>
          <w:tab w:val="left" w:pos="1128"/>
        </w:tabs>
      </w:pPr>
      <w:r>
        <w:t>Biedt de school ondersteuning aan leerlingen met een chronische ziekte</w:t>
      </w:r>
    </w:p>
    <w:p w14:paraId="1D1FF5F6" w14:textId="6180739A" w:rsidR="00DB1F15" w:rsidRDefault="00DB1F15" w:rsidP="00DB1F15">
      <w:pPr>
        <w:pStyle w:val="Lijstalinea"/>
        <w:numPr>
          <w:ilvl w:val="0"/>
          <w:numId w:val="10"/>
        </w:numPr>
        <w:tabs>
          <w:tab w:val="left" w:pos="1128"/>
        </w:tabs>
      </w:pPr>
      <w:r>
        <w:t>Biedt de school ondersteuning aan leerlingen met beperkte motorieke/fysieke ontwikkeling</w:t>
      </w:r>
    </w:p>
    <w:p w14:paraId="7FCAAAC9" w14:textId="7C8BAE76" w:rsidR="00DB1F15" w:rsidRDefault="00DB1F15" w:rsidP="00DB1F15">
      <w:pPr>
        <w:pStyle w:val="Lijstalinea"/>
        <w:numPr>
          <w:ilvl w:val="0"/>
          <w:numId w:val="10"/>
        </w:numPr>
        <w:tabs>
          <w:tab w:val="left" w:pos="1128"/>
        </w:tabs>
      </w:pPr>
      <w:r>
        <w:t>Biedt de school maatwerk in samenspraak met leerling en ouders</w:t>
      </w:r>
    </w:p>
    <w:p w14:paraId="3CB887A7" w14:textId="76216BB1" w:rsidR="00DB1F15" w:rsidRDefault="00DB1F15" w:rsidP="00DB1F15">
      <w:pPr>
        <w:pStyle w:val="Lijstalinea"/>
        <w:numPr>
          <w:ilvl w:val="0"/>
          <w:numId w:val="10"/>
        </w:numPr>
        <w:tabs>
          <w:tab w:val="left" w:pos="1128"/>
        </w:tabs>
      </w:pPr>
      <w:r>
        <w:t>Is in overleg ondersteuning bij facilitering topsporters mogelijk</w:t>
      </w:r>
    </w:p>
    <w:p w14:paraId="093D5489" w14:textId="23FC58E7" w:rsidR="006C7091" w:rsidRDefault="006C7091" w:rsidP="00D44B93">
      <w:pPr>
        <w:tabs>
          <w:tab w:val="left" w:pos="1128"/>
        </w:tabs>
      </w:pPr>
    </w:p>
    <w:p w14:paraId="4D8E00CE" w14:textId="77777777" w:rsidR="00522EA7" w:rsidRDefault="00522EA7" w:rsidP="00A14DDF">
      <w:pPr>
        <w:tabs>
          <w:tab w:val="left" w:pos="1128"/>
        </w:tabs>
        <w:ind w:left="360"/>
      </w:pPr>
    </w:p>
    <w:p w14:paraId="58C6A76D" w14:textId="0508FA1F" w:rsidR="004D0BE8" w:rsidRPr="006C7091" w:rsidRDefault="004D0BE8" w:rsidP="006C7091">
      <w:pPr>
        <w:pStyle w:val="Lijstalinea"/>
        <w:numPr>
          <w:ilvl w:val="0"/>
          <w:numId w:val="5"/>
        </w:numPr>
        <w:tabs>
          <w:tab w:val="left" w:pos="1128"/>
        </w:tabs>
        <w:rPr>
          <w:b/>
          <w:bCs/>
        </w:rPr>
      </w:pPr>
      <w:r w:rsidRPr="006C7091">
        <w:rPr>
          <w:b/>
          <w:bCs/>
        </w:rPr>
        <w:t xml:space="preserve">Extra ondersteuning </w:t>
      </w:r>
      <w:r w:rsidR="00434672">
        <w:rPr>
          <w:b/>
          <w:bCs/>
        </w:rPr>
        <w:t>aanwezig op school</w:t>
      </w:r>
    </w:p>
    <w:p w14:paraId="05FDD6E0" w14:textId="72FAD0A2" w:rsidR="004D0BE8" w:rsidRPr="004D0BE8" w:rsidRDefault="004D0BE8" w:rsidP="004D0BE8">
      <w:pPr>
        <w:pStyle w:val="paragraph"/>
        <w:spacing w:before="0" w:beforeAutospacing="0" w:after="0" w:afterAutospacing="0"/>
        <w:ind w:left="360"/>
        <w:textAlignment w:val="baseline"/>
        <w:rPr>
          <w:rFonts w:asciiTheme="majorHAnsi" w:hAnsiTheme="majorHAnsi" w:cs="Segoe UI"/>
          <w:sz w:val="18"/>
          <w:szCs w:val="18"/>
        </w:rPr>
      </w:pPr>
      <w:r w:rsidRPr="004D0BE8">
        <w:rPr>
          <w:rStyle w:val="normaltextrun"/>
          <w:rFonts w:asciiTheme="majorHAnsi" w:eastAsiaTheme="majorEastAsia" w:hAnsiTheme="majorHAnsi" w:cs="Calibri"/>
          <w:sz w:val="22"/>
          <w:szCs w:val="22"/>
        </w:rPr>
        <w:t xml:space="preserve">Naast de reguliere begeleiding van leerlingen door </w:t>
      </w:r>
      <w:r w:rsidR="003C639A">
        <w:rPr>
          <w:rStyle w:val="normaltextrun"/>
          <w:rFonts w:asciiTheme="majorHAnsi" w:eastAsiaTheme="majorEastAsia" w:hAnsiTheme="majorHAnsi" w:cs="Calibri"/>
          <w:sz w:val="22"/>
          <w:szCs w:val="22"/>
        </w:rPr>
        <w:t>onder meer</w:t>
      </w:r>
      <w:r w:rsidR="005B4980">
        <w:rPr>
          <w:rStyle w:val="normaltextrun"/>
          <w:rFonts w:asciiTheme="majorHAnsi" w:eastAsiaTheme="majorEastAsia" w:hAnsiTheme="majorHAnsi" w:cs="Calibri"/>
          <w:sz w:val="22"/>
          <w:szCs w:val="22"/>
        </w:rPr>
        <w:t xml:space="preserve"> </w:t>
      </w:r>
      <w:r w:rsidRPr="004D0BE8">
        <w:rPr>
          <w:rStyle w:val="normaltextrun"/>
          <w:rFonts w:asciiTheme="majorHAnsi" w:eastAsiaTheme="majorEastAsia" w:hAnsiTheme="majorHAnsi" w:cs="Calibri"/>
          <w:sz w:val="22"/>
          <w:szCs w:val="22"/>
        </w:rPr>
        <w:t xml:space="preserve">vakdocenten, mentoren en afdelingsleiders/coördinator is er op school ook extra zorg en ondersteuning voor leerlingen die dit nodig hebben. Indien dit niet toereikend is, zal het </w:t>
      </w:r>
      <w:r w:rsidR="00A208F8">
        <w:rPr>
          <w:rStyle w:val="normaltextrun"/>
          <w:rFonts w:asciiTheme="majorHAnsi" w:eastAsiaTheme="majorEastAsia" w:hAnsiTheme="majorHAnsi" w:cs="Calibri"/>
          <w:sz w:val="22"/>
          <w:szCs w:val="22"/>
        </w:rPr>
        <w:t>ondersteunings</w:t>
      </w:r>
      <w:r w:rsidRPr="004D0BE8">
        <w:rPr>
          <w:rStyle w:val="normaltextrun"/>
          <w:rFonts w:asciiTheme="majorHAnsi" w:eastAsiaTheme="majorEastAsia" w:hAnsiTheme="majorHAnsi" w:cs="Calibri"/>
          <w:sz w:val="22"/>
          <w:szCs w:val="22"/>
        </w:rPr>
        <w:t>team advies uitbrengen over mogelijke externe begeleiding, bijvoorbeeld door het CJG, een psycholoog of een training.</w:t>
      </w:r>
      <w:r w:rsidRPr="004D0BE8">
        <w:rPr>
          <w:rStyle w:val="eop"/>
          <w:rFonts w:asciiTheme="majorHAnsi" w:eastAsiaTheme="majorEastAsia" w:hAnsiTheme="majorHAnsi" w:cs="Calibri"/>
          <w:sz w:val="22"/>
          <w:szCs w:val="22"/>
        </w:rPr>
        <w:t> </w:t>
      </w:r>
    </w:p>
    <w:p w14:paraId="7628F210" w14:textId="77777777" w:rsidR="004D0BE8" w:rsidRPr="004D0BE8" w:rsidRDefault="004D0BE8" w:rsidP="004D0BE8">
      <w:pPr>
        <w:pStyle w:val="paragraph"/>
        <w:spacing w:before="0" w:beforeAutospacing="0" w:after="0" w:afterAutospacing="0"/>
        <w:textAlignment w:val="baseline"/>
        <w:rPr>
          <w:rFonts w:asciiTheme="majorHAnsi" w:hAnsiTheme="majorHAnsi" w:cs="Segoe UI"/>
          <w:sz w:val="18"/>
          <w:szCs w:val="18"/>
        </w:rPr>
      </w:pPr>
      <w:r w:rsidRPr="004D0BE8">
        <w:rPr>
          <w:rStyle w:val="eop"/>
          <w:rFonts w:asciiTheme="majorHAnsi" w:eastAsiaTheme="majorEastAsia" w:hAnsiTheme="majorHAnsi" w:cs="Calibri"/>
          <w:sz w:val="22"/>
          <w:szCs w:val="22"/>
        </w:rPr>
        <w:t> </w:t>
      </w:r>
    </w:p>
    <w:p w14:paraId="1BDB53D7" w14:textId="77777777" w:rsidR="004D0BE8" w:rsidRPr="004D0BE8" w:rsidRDefault="004D0BE8" w:rsidP="004D0BE8">
      <w:pPr>
        <w:pStyle w:val="paragraph"/>
        <w:spacing w:before="0" w:beforeAutospacing="0" w:after="0" w:afterAutospacing="0"/>
        <w:ind w:left="360"/>
        <w:textAlignment w:val="baseline"/>
        <w:rPr>
          <w:rFonts w:asciiTheme="majorHAnsi" w:hAnsiTheme="majorHAnsi" w:cs="Segoe UI"/>
          <w:sz w:val="18"/>
          <w:szCs w:val="18"/>
        </w:rPr>
      </w:pPr>
      <w:r w:rsidRPr="004D0BE8">
        <w:rPr>
          <w:rStyle w:val="normaltextrun"/>
          <w:rFonts w:asciiTheme="majorHAnsi" w:eastAsiaTheme="majorEastAsia" w:hAnsiTheme="majorHAnsi" w:cs="Calibri"/>
          <w:sz w:val="22"/>
          <w:szCs w:val="22"/>
        </w:rPr>
        <w:t>Over het algemeen kunnen verschillende problemen van invloed zijn op de ontwikkeling van leerlingen gedurende hun schoolcarrière. </w:t>
      </w:r>
      <w:r w:rsidRPr="004D0BE8">
        <w:rPr>
          <w:rStyle w:val="eop"/>
          <w:rFonts w:asciiTheme="majorHAnsi" w:eastAsiaTheme="majorEastAsia" w:hAnsiTheme="majorHAnsi" w:cs="Calibri"/>
          <w:sz w:val="22"/>
          <w:szCs w:val="22"/>
        </w:rPr>
        <w:t> </w:t>
      </w:r>
    </w:p>
    <w:p w14:paraId="482C14AE" w14:textId="77777777" w:rsidR="004D0BE8" w:rsidRPr="004D0BE8" w:rsidRDefault="004D0BE8" w:rsidP="004D0BE8">
      <w:pPr>
        <w:pStyle w:val="paragraph"/>
        <w:spacing w:before="0" w:beforeAutospacing="0" w:after="0" w:afterAutospacing="0"/>
        <w:ind w:left="360"/>
        <w:textAlignment w:val="baseline"/>
        <w:rPr>
          <w:rFonts w:asciiTheme="majorHAnsi" w:hAnsiTheme="majorHAnsi" w:cs="Segoe UI"/>
          <w:sz w:val="18"/>
          <w:szCs w:val="18"/>
        </w:rPr>
      </w:pPr>
      <w:r w:rsidRPr="004D0BE8">
        <w:rPr>
          <w:rStyle w:val="normaltextrun"/>
          <w:rFonts w:asciiTheme="majorHAnsi" w:eastAsiaTheme="majorEastAsia" w:hAnsiTheme="majorHAnsi" w:cs="Calibri"/>
          <w:sz w:val="22"/>
          <w:szCs w:val="22"/>
        </w:rPr>
        <w:t>Voorbeelden daarvan zijn:</w:t>
      </w:r>
      <w:r w:rsidRPr="004D0BE8">
        <w:rPr>
          <w:rStyle w:val="scxw138438872"/>
          <w:rFonts w:asciiTheme="majorHAnsi" w:eastAsiaTheme="majorEastAsia" w:hAnsiTheme="majorHAnsi" w:cs="Calibri"/>
          <w:sz w:val="22"/>
          <w:szCs w:val="22"/>
        </w:rPr>
        <w:t> </w:t>
      </w:r>
      <w:r w:rsidRPr="004D0BE8">
        <w:rPr>
          <w:rFonts w:asciiTheme="majorHAnsi" w:hAnsiTheme="majorHAnsi" w:cs="Calibri"/>
          <w:sz w:val="22"/>
          <w:szCs w:val="22"/>
        </w:rPr>
        <w:br/>
      </w:r>
      <w:r w:rsidRPr="004D0BE8">
        <w:rPr>
          <w:rStyle w:val="normaltextrun"/>
          <w:rFonts w:asciiTheme="majorHAnsi" w:eastAsiaTheme="majorEastAsia" w:hAnsiTheme="majorHAnsi" w:cs="Calibri"/>
          <w:sz w:val="22"/>
          <w:szCs w:val="22"/>
        </w:rPr>
        <w:t>- Zorgwekkend verzuim, spijbelen</w:t>
      </w:r>
      <w:r w:rsidRPr="004D0BE8">
        <w:rPr>
          <w:rStyle w:val="scxw138438872"/>
          <w:rFonts w:asciiTheme="majorHAnsi" w:eastAsiaTheme="majorEastAsia" w:hAnsiTheme="majorHAnsi" w:cs="Calibri"/>
          <w:sz w:val="22"/>
          <w:szCs w:val="22"/>
        </w:rPr>
        <w:t> </w:t>
      </w:r>
      <w:r w:rsidRPr="004D0BE8">
        <w:rPr>
          <w:rFonts w:asciiTheme="majorHAnsi" w:hAnsiTheme="majorHAnsi" w:cs="Calibri"/>
          <w:sz w:val="22"/>
          <w:szCs w:val="22"/>
        </w:rPr>
        <w:br/>
      </w:r>
      <w:r w:rsidRPr="004D0BE8">
        <w:rPr>
          <w:rStyle w:val="normaltextrun"/>
          <w:rFonts w:asciiTheme="majorHAnsi" w:eastAsiaTheme="majorEastAsia" w:hAnsiTheme="majorHAnsi" w:cs="Calibri"/>
          <w:sz w:val="22"/>
          <w:szCs w:val="22"/>
        </w:rPr>
        <w:t>- Zorgwekkende somatische klachten en daaruit voortvloeiend zorgwekkend ziekteverzuim</w:t>
      </w:r>
      <w:r w:rsidRPr="004D0BE8">
        <w:rPr>
          <w:rStyle w:val="scxw138438872"/>
          <w:rFonts w:asciiTheme="majorHAnsi" w:eastAsiaTheme="majorEastAsia" w:hAnsiTheme="majorHAnsi" w:cs="Calibri"/>
          <w:sz w:val="22"/>
          <w:szCs w:val="22"/>
        </w:rPr>
        <w:t> </w:t>
      </w:r>
      <w:r w:rsidRPr="004D0BE8">
        <w:rPr>
          <w:rFonts w:asciiTheme="majorHAnsi" w:hAnsiTheme="majorHAnsi" w:cs="Calibri"/>
          <w:sz w:val="22"/>
          <w:szCs w:val="22"/>
        </w:rPr>
        <w:br/>
      </w:r>
      <w:r w:rsidRPr="004D0BE8">
        <w:rPr>
          <w:rStyle w:val="normaltextrun"/>
          <w:rFonts w:asciiTheme="majorHAnsi" w:eastAsiaTheme="majorEastAsia" w:hAnsiTheme="majorHAnsi" w:cs="Calibri"/>
          <w:sz w:val="22"/>
          <w:szCs w:val="22"/>
        </w:rPr>
        <w:t>- Zorgwekkende psychische klachten (en eventueel daaruit voortvloeiend ziekteverzuim)</w:t>
      </w:r>
      <w:r w:rsidRPr="004D0BE8">
        <w:rPr>
          <w:rStyle w:val="scxw138438872"/>
          <w:rFonts w:asciiTheme="majorHAnsi" w:eastAsiaTheme="majorEastAsia" w:hAnsiTheme="majorHAnsi" w:cs="Calibri"/>
          <w:sz w:val="22"/>
          <w:szCs w:val="22"/>
        </w:rPr>
        <w:t> </w:t>
      </w:r>
      <w:r w:rsidRPr="004D0BE8">
        <w:rPr>
          <w:rFonts w:asciiTheme="majorHAnsi" w:hAnsiTheme="majorHAnsi" w:cs="Calibri"/>
          <w:sz w:val="22"/>
          <w:szCs w:val="22"/>
        </w:rPr>
        <w:br/>
      </w:r>
      <w:r w:rsidRPr="004D0BE8">
        <w:rPr>
          <w:rStyle w:val="normaltextrun"/>
          <w:rFonts w:asciiTheme="majorHAnsi" w:eastAsiaTheme="majorEastAsia" w:hAnsiTheme="majorHAnsi" w:cs="Calibri"/>
          <w:sz w:val="22"/>
          <w:szCs w:val="22"/>
        </w:rPr>
        <w:t>- Gezinsproblematiek en omgevingsproblematiek</w:t>
      </w:r>
      <w:r w:rsidRPr="004D0BE8">
        <w:rPr>
          <w:rStyle w:val="scxw138438872"/>
          <w:rFonts w:asciiTheme="majorHAnsi" w:eastAsiaTheme="majorEastAsia" w:hAnsiTheme="majorHAnsi" w:cs="Calibri"/>
          <w:sz w:val="22"/>
          <w:szCs w:val="22"/>
        </w:rPr>
        <w:t> </w:t>
      </w:r>
      <w:r w:rsidRPr="004D0BE8">
        <w:rPr>
          <w:rFonts w:asciiTheme="majorHAnsi" w:hAnsiTheme="majorHAnsi" w:cs="Calibri"/>
          <w:sz w:val="22"/>
          <w:szCs w:val="22"/>
        </w:rPr>
        <w:br/>
      </w:r>
      <w:r w:rsidRPr="004D0BE8">
        <w:rPr>
          <w:rStyle w:val="normaltextrun"/>
          <w:rFonts w:asciiTheme="majorHAnsi" w:eastAsiaTheme="majorEastAsia" w:hAnsiTheme="majorHAnsi" w:cs="Calibri"/>
          <w:sz w:val="22"/>
          <w:szCs w:val="22"/>
        </w:rPr>
        <w:t>- Achterblijvende resultaten met mogelijk gevaar van afstroom of uitstroom</w:t>
      </w:r>
      <w:r w:rsidRPr="004D0BE8">
        <w:rPr>
          <w:rStyle w:val="eop"/>
          <w:rFonts w:asciiTheme="majorHAnsi" w:eastAsiaTheme="majorEastAsia" w:hAnsiTheme="majorHAnsi" w:cs="Calibri"/>
          <w:sz w:val="22"/>
          <w:szCs w:val="22"/>
        </w:rPr>
        <w:t> </w:t>
      </w:r>
    </w:p>
    <w:p w14:paraId="50B6B610" w14:textId="77777777" w:rsidR="00242A23" w:rsidRDefault="00242A23" w:rsidP="00A14DDF">
      <w:pPr>
        <w:tabs>
          <w:tab w:val="left" w:pos="1128"/>
        </w:tabs>
        <w:ind w:left="360"/>
      </w:pPr>
    </w:p>
    <w:p w14:paraId="5ACE2324" w14:textId="53CF68B6" w:rsidR="00C679A0" w:rsidRDefault="00C679A0" w:rsidP="00A14DDF">
      <w:pPr>
        <w:tabs>
          <w:tab w:val="left" w:pos="1128"/>
        </w:tabs>
        <w:ind w:left="360"/>
      </w:pPr>
    </w:p>
    <w:p w14:paraId="46158883" w14:textId="5CFAE322" w:rsidR="00C679A0" w:rsidRPr="00434672" w:rsidRDefault="00C679A0" w:rsidP="00434672">
      <w:pPr>
        <w:rPr>
          <w:rStyle w:val="eop"/>
        </w:rPr>
      </w:pPr>
      <w:r w:rsidRPr="00C679A0">
        <w:rPr>
          <w:rStyle w:val="eop"/>
          <w:rFonts w:asciiTheme="majorHAnsi" w:eastAsiaTheme="majorEastAsia" w:hAnsiTheme="majorHAnsi" w:cs="Calibri"/>
        </w:rPr>
        <w:t> </w:t>
      </w:r>
    </w:p>
    <w:p w14:paraId="4322DBA3" w14:textId="1080F65F" w:rsidR="00C679A0" w:rsidRPr="00C679A0" w:rsidRDefault="00C679A0" w:rsidP="00C679A0">
      <w:pPr>
        <w:pStyle w:val="paragraph"/>
        <w:spacing w:before="0" w:beforeAutospacing="0" w:after="0" w:afterAutospacing="0"/>
        <w:textAlignment w:val="baseline"/>
        <w:rPr>
          <w:rFonts w:asciiTheme="majorHAnsi" w:hAnsiTheme="majorHAnsi" w:cs="Segoe UI"/>
          <w:sz w:val="22"/>
          <w:szCs w:val="22"/>
        </w:rPr>
      </w:pPr>
      <w:r w:rsidRPr="00C679A0">
        <w:rPr>
          <w:rStyle w:val="normaltextrun"/>
          <w:rFonts w:asciiTheme="majorHAnsi" w:eastAsiaTheme="majorEastAsia" w:hAnsiTheme="majorHAnsi" w:cs="Calibri"/>
          <w:b/>
          <w:bCs/>
          <w:sz w:val="22"/>
          <w:szCs w:val="22"/>
          <w:u w:val="single"/>
        </w:rPr>
        <w:lastRenderedPageBreak/>
        <w:t xml:space="preserve">Intern </w:t>
      </w:r>
      <w:r>
        <w:rPr>
          <w:rStyle w:val="normaltextrun"/>
          <w:rFonts w:asciiTheme="majorHAnsi" w:eastAsiaTheme="majorEastAsia" w:hAnsiTheme="majorHAnsi" w:cs="Calibri"/>
          <w:b/>
          <w:bCs/>
          <w:sz w:val="22"/>
          <w:szCs w:val="22"/>
          <w:u w:val="single"/>
        </w:rPr>
        <w:t>ondersteunings</w:t>
      </w:r>
      <w:r w:rsidRPr="00C679A0">
        <w:rPr>
          <w:rStyle w:val="normaltextrun"/>
          <w:rFonts w:asciiTheme="majorHAnsi" w:eastAsiaTheme="majorEastAsia" w:hAnsiTheme="majorHAnsi" w:cs="Calibri"/>
          <w:b/>
          <w:bCs/>
          <w:sz w:val="22"/>
          <w:szCs w:val="22"/>
          <w:u w:val="single"/>
        </w:rPr>
        <w:t>team</w:t>
      </w:r>
      <w:r w:rsidRPr="00C679A0">
        <w:rPr>
          <w:rStyle w:val="eop"/>
          <w:rFonts w:asciiTheme="majorHAnsi" w:eastAsiaTheme="majorEastAsia" w:hAnsiTheme="majorHAnsi" w:cs="Calibri"/>
          <w:sz w:val="22"/>
          <w:szCs w:val="22"/>
        </w:rPr>
        <w:t> </w:t>
      </w:r>
    </w:p>
    <w:p w14:paraId="2B50D216" w14:textId="5D759FC2" w:rsidR="00C679A0" w:rsidRPr="00C679A0" w:rsidRDefault="00C679A0" w:rsidP="00C679A0">
      <w:pPr>
        <w:pStyle w:val="paragraph"/>
        <w:spacing w:before="0" w:beforeAutospacing="0" w:after="0" w:afterAutospacing="0"/>
        <w:textAlignment w:val="baseline"/>
        <w:rPr>
          <w:rFonts w:asciiTheme="majorHAnsi" w:hAnsiTheme="majorHAnsi" w:cs="Segoe UI"/>
          <w:sz w:val="22"/>
          <w:szCs w:val="22"/>
        </w:rPr>
      </w:pPr>
      <w:r w:rsidRPr="00C679A0">
        <w:rPr>
          <w:rStyle w:val="normaltextrun"/>
          <w:rFonts w:asciiTheme="majorHAnsi" w:eastAsiaTheme="majorEastAsia" w:hAnsiTheme="majorHAnsi" w:cs="Calibri"/>
          <w:sz w:val="22"/>
          <w:szCs w:val="22"/>
        </w:rPr>
        <w:t xml:space="preserve">Het </w:t>
      </w:r>
      <w:r>
        <w:rPr>
          <w:rStyle w:val="normaltextrun"/>
          <w:rFonts w:asciiTheme="majorHAnsi" w:eastAsiaTheme="majorEastAsia" w:hAnsiTheme="majorHAnsi" w:cs="Calibri"/>
          <w:sz w:val="22"/>
          <w:szCs w:val="22"/>
        </w:rPr>
        <w:t>ondersteunings</w:t>
      </w:r>
      <w:r w:rsidRPr="00C679A0">
        <w:rPr>
          <w:rStyle w:val="normaltextrun"/>
          <w:rFonts w:asciiTheme="majorHAnsi" w:eastAsiaTheme="majorEastAsia" w:hAnsiTheme="majorHAnsi" w:cs="Calibri"/>
          <w:sz w:val="22"/>
          <w:szCs w:val="22"/>
        </w:rPr>
        <w:t xml:space="preserve">team is verantwoordelijk voor zorg en ondersteuning die uitstijgt boven de reguliere ondersteuning die de mentor of afdelingsleider/coördinator aan leerlingen biedt. </w:t>
      </w:r>
      <w:r>
        <w:rPr>
          <w:rStyle w:val="normaltextrun"/>
          <w:rFonts w:asciiTheme="majorHAnsi" w:eastAsiaTheme="majorEastAsia" w:hAnsiTheme="majorHAnsi" w:cs="Calibri"/>
          <w:sz w:val="22"/>
          <w:szCs w:val="22"/>
        </w:rPr>
        <w:t xml:space="preserve">Elk lid van het ondersteuningsteam verzorgt een of meerdere vormen van ondersteuning. </w:t>
      </w:r>
      <w:r w:rsidRPr="00C679A0">
        <w:rPr>
          <w:rStyle w:val="normaltextrun"/>
          <w:rFonts w:asciiTheme="majorHAnsi" w:eastAsiaTheme="majorEastAsia" w:hAnsiTheme="majorHAnsi" w:cs="Calibri"/>
          <w:sz w:val="22"/>
          <w:szCs w:val="22"/>
        </w:rPr>
        <w:t xml:space="preserve">Leerlingen worden </w:t>
      </w:r>
      <w:r>
        <w:rPr>
          <w:rStyle w:val="normaltextrun"/>
          <w:rFonts w:asciiTheme="majorHAnsi" w:eastAsiaTheme="majorEastAsia" w:hAnsiTheme="majorHAnsi" w:cs="Calibri"/>
          <w:sz w:val="22"/>
          <w:szCs w:val="22"/>
        </w:rPr>
        <w:t>in dit team besproken als er het niet meteen duidelijk is waar een leerlingen het best mee geholpen is, of wanneer geboden ondersteuning niet leidt tot het gewenste resultaat</w:t>
      </w:r>
      <w:r w:rsidRPr="00C679A0">
        <w:rPr>
          <w:rStyle w:val="normaltextrun"/>
          <w:rFonts w:asciiTheme="majorHAnsi" w:eastAsiaTheme="majorEastAsia" w:hAnsiTheme="majorHAnsi" w:cs="Calibri"/>
          <w:sz w:val="22"/>
          <w:szCs w:val="22"/>
        </w:rPr>
        <w:t>.</w:t>
      </w:r>
      <w:r w:rsidRPr="00C679A0">
        <w:rPr>
          <w:rStyle w:val="eop"/>
          <w:rFonts w:asciiTheme="majorHAnsi" w:eastAsiaTheme="majorEastAsia" w:hAnsiTheme="majorHAnsi" w:cs="Calibri"/>
          <w:sz w:val="22"/>
          <w:szCs w:val="22"/>
        </w:rPr>
        <w:t> </w:t>
      </w:r>
    </w:p>
    <w:p w14:paraId="56984F9C" w14:textId="4AC62D6A" w:rsidR="00C679A0" w:rsidRPr="00C679A0" w:rsidRDefault="00C679A0" w:rsidP="00C679A0">
      <w:pPr>
        <w:pStyle w:val="paragraph"/>
        <w:spacing w:before="0" w:beforeAutospacing="0" w:after="0" w:afterAutospacing="0"/>
        <w:textAlignment w:val="baseline"/>
        <w:rPr>
          <w:rFonts w:asciiTheme="majorHAnsi" w:hAnsiTheme="majorHAnsi" w:cs="Segoe UI"/>
          <w:sz w:val="22"/>
          <w:szCs w:val="22"/>
        </w:rPr>
      </w:pPr>
      <w:r w:rsidRPr="00C679A0">
        <w:rPr>
          <w:rStyle w:val="normaltextrun"/>
          <w:rFonts w:asciiTheme="majorHAnsi" w:eastAsiaTheme="majorEastAsia" w:hAnsiTheme="majorHAnsi" w:cs="Calibri"/>
          <w:sz w:val="22"/>
          <w:szCs w:val="22"/>
        </w:rPr>
        <w:t xml:space="preserve">Het </w:t>
      </w:r>
      <w:r w:rsidR="0086271F" w:rsidRPr="00C679A0">
        <w:rPr>
          <w:rStyle w:val="normaltextrun"/>
          <w:rFonts w:asciiTheme="majorHAnsi" w:eastAsiaTheme="majorEastAsia" w:hAnsiTheme="majorHAnsi" w:cs="Calibri"/>
          <w:sz w:val="22"/>
          <w:szCs w:val="22"/>
        </w:rPr>
        <w:t>o</w:t>
      </w:r>
      <w:r w:rsidR="0086271F">
        <w:rPr>
          <w:rStyle w:val="normaltextrun"/>
          <w:rFonts w:asciiTheme="majorHAnsi" w:eastAsiaTheme="majorEastAsia" w:hAnsiTheme="majorHAnsi" w:cs="Calibri"/>
          <w:sz w:val="22"/>
          <w:szCs w:val="22"/>
        </w:rPr>
        <w:t>ndersteuningste</w:t>
      </w:r>
      <w:r w:rsidR="0086271F" w:rsidRPr="00C679A0">
        <w:rPr>
          <w:rStyle w:val="normaltextrun"/>
          <w:rFonts w:asciiTheme="majorHAnsi" w:eastAsiaTheme="majorEastAsia" w:hAnsiTheme="majorHAnsi" w:cs="Calibri"/>
          <w:sz w:val="22"/>
          <w:szCs w:val="22"/>
        </w:rPr>
        <w:t>am</w:t>
      </w:r>
      <w:r w:rsidRPr="00C679A0">
        <w:rPr>
          <w:rStyle w:val="normaltextrun"/>
          <w:rFonts w:asciiTheme="majorHAnsi" w:eastAsiaTheme="majorEastAsia" w:hAnsiTheme="majorHAnsi" w:cs="Calibri"/>
          <w:sz w:val="22"/>
          <w:szCs w:val="22"/>
        </w:rPr>
        <w:t xml:space="preserve"> bestaat uit: </w:t>
      </w:r>
      <w:r w:rsidRPr="00C679A0">
        <w:rPr>
          <w:rStyle w:val="eop"/>
          <w:rFonts w:asciiTheme="majorHAnsi" w:eastAsiaTheme="majorEastAsia" w:hAnsiTheme="majorHAnsi" w:cs="Calibri"/>
          <w:sz w:val="22"/>
          <w:szCs w:val="22"/>
        </w:rPr>
        <w:t> </w:t>
      </w:r>
    </w:p>
    <w:p w14:paraId="6DAA2B2C" w14:textId="55720ADD" w:rsidR="0086271F" w:rsidRDefault="00C679A0" w:rsidP="00C679A0">
      <w:pPr>
        <w:pStyle w:val="paragraph"/>
        <w:spacing w:before="0" w:beforeAutospacing="0" w:after="0" w:afterAutospacing="0"/>
        <w:textAlignment w:val="baseline"/>
        <w:rPr>
          <w:rStyle w:val="normaltextrun"/>
          <w:rFonts w:asciiTheme="majorHAnsi" w:eastAsiaTheme="majorEastAsia" w:hAnsiTheme="majorHAnsi" w:cs="Calibri"/>
          <w:sz w:val="22"/>
          <w:szCs w:val="22"/>
        </w:rPr>
      </w:pPr>
      <w:r w:rsidRPr="00C679A0">
        <w:rPr>
          <w:rStyle w:val="normaltextrun"/>
          <w:rFonts w:asciiTheme="majorHAnsi" w:eastAsiaTheme="majorEastAsia" w:hAnsiTheme="majorHAnsi" w:cs="Calibri"/>
          <w:sz w:val="22"/>
          <w:szCs w:val="22"/>
        </w:rPr>
        <w:t>Mevrouw B. Molenaar (coördinator</w:t>
      </w:r>
      <w:r>
        <w:rPr>
          <w:rStyle w:val="normaltextrun"/>
          <w:rFonts w:asciiTheme="majorHAnsi" w:eastAsiaTheme="majorEastAsia" w:hAnsiTheme="majorHAnsi" w:cs="Calibri"/>
          <w:sz w:val="22"/>
          <w:szCs w:val="22"/>
        </w:rPr>
        <w:t xml:space="preserve"> ondersteuning</w:t>
      </w:r>
      <w:r w:rsidRPr="00C679A0">
        <w:rPr>
          <w:rStyle w:val="normaltextrun"/>
          <w:rFonts w:asciiTheme="majorHAnsi" w:eastAsiaTheme="majorEastAsia" w:hAnsiTheme="majorHAnsi" w:cs="Calibri"/>
          <w:sz w:val="22"/>
          <w:szCs w:val="22"/>
        </w:rPr>
        <w:t xml:space="preserve"> en trajectbegeleid</w:t>
      </w:r>
      <w:r w:rsidR="006E318D">
        <w:rPr>
          <w:rStyle w:val="normaltextrun"/>
          <w:rFonts w:asciiTheme="majorHAnsi" w:eastAsiaTheme="majorEastAsia" w:hAnsiTheme="majorHAnsi" w:cs="Calibri"/>
          <w:sz w:val="22"/>
          <w:szCs w:val="22"/>
        </w:rPr>
        <w:t>ing</w:t>
      </w:r>
      <w:r w:rsidRPr="00C679A0">
        <w:rPr>
          <w:rStyle w:val="normaltextrun"/>
          <w:rFonts w:asciiTheme="majorHAnsi" w:eastAsiaTheme="majorEastAsia" w:hAnsiTheme="majorHAnsi" w:cs="Calibri"/>
          <w:sz w:val="22"/>
          <w:szCs w:val="22"/>
        </w:rPr>
        <w:t>)</w:t>
      </w:r>
      <w:r w:rsidR="0086271F">
        <w:rPr>
          <w:rStyle w:val="normaltextrun"/>
          <w:rFonts w:asciiTheme="majorHAnsi" w:eastAsiaTheme="majorEastAsia" w:hAnsiTheme="majorHAnsi" w:cs="Calibri"/>
          <w:sz w:val="22"/>
          <w:szCs w:val="22"/>
        </w:rPr>
        <w:t xml:space="preserve">: </w:t>
      </w:r>
      <w:hyperlink r:id="rId11" w:history="1">
        <w:r w:rsidR="0086271F" w:rsidRPr="004627FD">
          <w:rPr>
            <w:rStyle w:val="Hyperlink"/>
            <w:rFonts w:asciiTheme="majorHAnsi" w:eastAsiaTheme="majorEastAsia" w:hAnsiTheme="majorHAnsi" w:cs="Calibri"/>
            <w:sz w:val="22"/>
            <w:szCs w:val="22"/>
          </w:rPr>
          <w:t>b.molenaar@sghaarlem.nl</w:t>
        </w:r>
      </w:hyperlink>
    </w:p>
    <w:p w14:paraId="4395FEC9" w14:textId="41540563" w:rsidR="0086271F" w:rsidRDefault="0086271F" w:rsidP="00C679A0">
      <w:pPr>
        <w:pStyle w:val="paragraph"/>
        <w:spacing w:before="0" w:beforeAutospacing="0" w:after="0" w:afterAutospacing="0"/>
        <w:textAlignment w:val="baseline"/>
        <w:rPr>
          <w:rStyle w:val="normaltextrun"/>
          <w:rFonts w:asciiTheme="majorHAnsi" w:eastAsiaTheme="majorEastAsia" w:hAnsiTheme="majorHAnsi" w:cs="Calibri"/>
          <w:sz w:val="22"/>
          <w:szCs w:val="22"/>
        </w:rPr>
      </w:pPr>
      <w:r>
        <w:rPr>
          <w:rStyle w:val="normaltextrun"/>
          <w:rFonts w:asciiTheme="majorHAnsi" w:eastAsiaTheme="majorEastAsia" w:hAnsiTheme="majorHAnsi" w:cs="Calibri"/>
          <w:sz w:val="22"/>
          <w:szCs w:val="22"/>
        </w:rPr>
        <w:t>M</w:t>
      </w:r>
      <w:r w:rsidR="00C679A0" w:rsidRPr="00C679A0">
        <w:rPr>
          <w:rStyle w:val="normaltextrun"/>
          <w:rFonts w:asciiTheme="majorHAnsi" w:eastAsiaTheme="majorEastAsia" w:hAnsiTheme="majorHAnsi" w:cs="Calibri"/>
          <w:sz w:val="22"/>
          <w:szCs w:val="22"/>
        </w:rPr>
        <w:t>evrouw S. Quebe (SMW</w:t>
      </w:r>
      <w:r w:rsidR="006E318D">
        <w:rPr>
          <w:rStyle w:val="normaltextrun"/>
          <w:rFonts w:asciiTheme="majorHAnsi" w:eastAsiaTheme="majorEastAsia" w:hAnsiTheme="majorHAnsi" w:cs="Calibri"/>
          <w:sz w:val="22"/>
          <w:szCs w:val="22"/>
        </w:rPr>
        <w:t xml:space="preserve"> en trajectbegeleiding)</w:t>
      </w:r>
      <w:r>
        <w:rPr>
          <w:rStyle w:val="normaltextrun"/>
          <w:rFonts w:asciiTheme="majorHAnsi" w:eastAsiaTheme="majorEastAsia" w:hAnsiTheme="majorHAnsi" w:cs="Calibri"/>
          <w:sz w:val="22"/>
          <w:szCs w:val="22"/>
        </w:rPr>
        <w:t xml:space="preserve">: </w:t>
      </w:r>
      <w:hyperlink r:id="rId12" w:history="1">
        <w:r w:rsidRPr="004627FD">
          <w:rPr>
            <w:rStyle w:val="Hyperlink"/>
            <w:rFonts w:asciiTheme="majorHAnsi" w:eastAsiaTheme="majorEastAsia" w:hAnsiTheme="majorHAnsi" w:cs="Calibri"/>
            <w:sz w:val="22"/>
            <w:szCs w:val="22"/>
          </w:rPr>
          <w:t>s.quebe@sghaarlem.nl</w:t>
        </w:r>
      </w:hyperlink>
    </w:p>
    <w:p w14:paraId="2C3307AA" w14:textId="6A8D9E28" w:rsidR="00C679A0" w:rsidRDefault="0086271F" w:rsidP="00C679A0">
      <w:pPr>
        <w:pStyle w:val="paragraph"/>
        <w:spacing w:before="0" w:beforeAutospacing="0" w:after="0" w:afterAutospacing="0"/>
        <w:textAlignment w:val="baseline"/>
        <w:rPr>
          <w:rStyle w:val="eop"/>
          <w:rFonts w:asciiTheme="majorHAnsi" w:eastAsiaTheme="majorEastAsia" w:hAnsiTheme="majorHAnsi" w:cs="Calibri"/>
          <w:sz w:val="22"/>
          <w:szCs w:val="22"/>
        </w:rPr>
      </w:pPr>
      <w:r>
        <w:rPr>
          <w:rStyle w:val="normaltextrun"/>
          <w:rFonts w:asciiTheme="majorHAnsi" w:eastAsiaTheme="majorEastAsia" w:hAnsiTheme="majorHAnsi" w:cs="Calibri"/>
          <w:sz w:val="22"/>
          <w:szCs w:val="22"/>
        </w:rPr>
        <w:t>M</w:t>
      </w:r>
      <w:r w:rsidR="00C679A0" w:rsidRPr="00C679A0">
        <w:rPr>
          <w:rStyle w:val="normaltextrun"/>
          <w:rFonts w:asciiTheme="majorHAnsi" w:eastAsiaTheme="majorEastAsia" w:hAnsiTheme="majorHAnsi" w:cs="Calibri"/>
          <w:sz w:val="22"/>
          <w:szCs w:val="22"/>
        </w:rPr>
        <w:t xml:space="preserve">evrouw </w:t>
      </w:r>
      <w:proofErr w:type="spellStart"/>
      <w:r w:rsidR="00C679A0" w:rsidRPr="00C679A0">
        <w:rPr>
          <w:rStyle w:val="normaltextrun"/>
          <w:rFonts w:asciiTheme="majorHAnsi" w:eastAsiaTheme="majorEastAsia" w:hAnsiTheme="majorHAnsi" w:cs="Calibri"/>
          <w:sz w:val="22"/>
          <w:szCs w:val="22"/>
        </w:rPr>
        <w:t>N.Sol</w:t>
      </w:r>
      <w:proofErr w:type="spellEnd"/>
      <w:r w:rsidR="00C679A0" w:rsidRPr="00C679A0">
        <w:rPr>
          <w:rStyle w:val="normaltextrun"/>
          <w:rFonts w:asciiTheme="majorHAnsi" w:eastAsiaTheme="majorEastAsia" w:hAnsiTheme="majorHAnsi" w:cs="Calibri"/>
          <w:sz w:val="22"/>
          <w:szCs w:val="22"/>
        </w:rPr>
        <w:t xml:space="preserve"> (coördinator klas 5 en 6</w:t>
      </w:r>
      <w:r w:rsidR="006E318D">
        <w:rPr>
          <w:rStyle w:val="normaltextrun"/>
          <w:rFonts w:asciiTheme="majorHAnsi" w:eastAsiaTheme="majorEastAsia" w:hAnsiTheme="majorHAnsi" w:cs="Calibri"/>
          <w:sz w:val="22"/>
          <w:szCs w:val="22"/>
        </w:rPr>
        <w:t xml:space="preserve"> en trajectbegeleiding</w:t>
      </w:r>
      <w:r w:rsidR="00C679A0" w:rsidRPr="00C679A0">
        <w:rPr>
          <w:rStyle w:val="normaltextrun"/>
          <w:rFonts w:asciiTheme="majorHAnsi" w:eastAsiaTheme="majorEastAsia" w:hAnsiTheme="majorHAnsi" w:cs="Calibri"/>
          <w:sz w:val="22"/>
          <w:szCs w:val="22"/>
        </w:rPr>
        <w:t>)</w:t>
      </w:r>
      <w:r>
        <w:rPr>
          <w:rStyle w:val="eop"/>
          <w:rFonts w:asciiTheme="majorHAnsi" w:eastAsiaTheme="majorEastAsia" w:hAnsiTheme="majorHAnsi" w:cs="Calibri"/>
          <w:sz w:val="22"/>
          <w:szCs w:val="22"/>
        </w:rPr>
        <w:t xml:space="preserve">: </w:t>
      </w:r>
      <w:hyperlink r:id="rId13" w:history="1">
        <w:r w:rsidRPr="004627FD">
          <w:rPr>
            <w:rStyle w:val="Hyperlink"/>
            <w:rFonts w:asciiTheme="majorHAnsi" w:eastAsiaTheme="majorEastAsia" w:hAnsiTheme="majorHAnsi" w:cs="Calibri"/>
            <w:sz w:val="22"/>
            <w:szCs w:val="22"/>
          </w:rPr>
          <w:t>n.sol@sghaarlem.nl</w:t>
        </w:r>
      </w:hyperlink>
    </w:p>
    <w:p w14:paraId="6008A171" w14:textId="29CBAFEF" w:rsidR="001C14A1" w:rsidRDefault="001C14A1" w:rsidP="00C679A0">
      <w:pPr>
        <w:pStyle w:val="paragraph"/>
        <w:spacing w:before="0" w:beforeAutospacing="0" w:after="0" w:afterAutospacing="0"/>
        <w:textAlignment w:val="baseline"/>
        <w:rPr>
          <w:rStyle w:val="Hyperlink"/>
          <w:rFonts w:asciiTheme="majorHAnsi" w:eastAsiaTheme="majorEastAsia" w:hAnsiTheme="majorHAnsi" w:cs="Calibri"/>
          <w:sz w:val="22"/>
          <w:szCs w:val="22"/>
        </w:rPr>
      </w:pPr>
      <w:r>
        <w:rPr>
          <w:rStyle w:val="eop"/>
          <w:rFonts w:asciiTheme="majorHAnsi" w:eastAsiaTheme="majorEastAsia" w:hAnsiTheme="majorHAnsi" w:cs="Calibri"/>
          <w:sz w:val="22"/>
          <w:szCs w:val="22"/>
        </w:rPr>
        <w:t xml:space="preserve">Mevrouw C. Kwant (huiskamer): </w:t>
      </w:r>
      <w:hyperlink r:id="rId14" w:history="1">
        <w:r w:rsidRPr="004627FD">
          <w:rPr>
            <w:rStyle w:val="Hyperlink"/>
            <w:rFonts w:asciiTheme="majorHAnsi" w:eastAsiaTheme="majorEastAsia" w:hAnsiTheme="majorHAnsi" w:cs="Calibri"/>
            <w:sz w:val="22"/>
            <w:szCs w:val="22"/>
          </w:rPr>
          <w:t>c.kwant@sghaarlem.nl</w:t>
        </w:r>
      </w:hyperlink>
    </w:p>
    <w:p w14:paraId="263E2659" w14:textId="6B4D732E" w:rsidR="00A208F8" w:rsidRDefault="00A208F8" w:rsidP="00C679A0">
      <w:pPr>
        <w:pStyle w:val="paragraph"/>
        <w:spacing w:before="0" w:beforeAutospacing="0" w:after="0" w:afterAutospacing="0"/>
        <w:textAlignment w:val="baseline"/>
        <w:rPr>
          <w:rStyle w:val="eop"/>
          <w:rFonts w:asciiTheme="majorHAnsi" w:eastAsiaTheme="majorEastAsia" w:hAnsiTheme="majorHAnsi" w:cs="Calibri"/>
          <w:sz w:val="22"/>
          <w:szCs w:val="22"/>
        </w:rPr>
      </w:pPr>
      <w:r>
        <w:rPr>
          <w:rStyle w:val="eop"/>
          <w:rFonts w:asciiTheme="majorHAnsi" w:eastAsiaTheme="majorEastAsia" w:hAnsiTheme="majorHAnsi" w:cs="Calibri"/>
          <w:sz w:val="22"/>
          <w:szCs w:val="22"/>
        </w:rPr>
        <w:t>Mevrouw C. Schrijver-</w:t>
      </w:r>
      <w:proofErr w:type="spellStart"/>
      <w:r>
        <w:rPr>
          <w:rStyle w:val="eop"/>
          <w:rFonts w:asciiTheme="majorHAnsi" w:eastAsiaTheme="majorEastAsia" w:hAnsiTheme="majorHAnsi" w:cs="Calibri"/>
          <w:sz w:val="22"/>
          <w:szCs w:val="22"/>
        </w:rPr>
        <w:t>Konig</w:t>
      </w:r>
      <w:proofErr w:type="spellEnd"/>
      <w:r>
        <w:rPr>
          <w:rStyle w:val="eop"/>
          <w:rFonts w:asciiTheme="majorHAnsi" w:eastAsiaTheme="majorEastAsia" w:hAnsiTheme="majorHAnsi" w:cs="Calibri"/>
          <w:sz w:val="22"/>
          <w:szCs w:val="22"/>
        </w:rPr>
        <w:t xml:space="preserve">: </w:t>
      </w:r>
      <w:hyperlink r:id="rId15" w:history="1">
        <w:r w:rsidRPr="00E401DE">
          <w:rPr>
            <w:rStyle w:val="Hyperlink"/>
            <w:rFonts w:asciiTheme="majorHAnsi" w:eastAsiaTheme="majorEastAsia" w:hAnsiTheme="majorHAnsi" w:cs="Calibri"/>
            <w:sz w:val="22"/>
            <w:szCs w:val="22"/>
          </w:rPr>
          <w:t>c.schrijver-konig@sghaarlem.nl</w:t>
        </w:r>
      </w:hyperlink>
    </w:p>
    <w:p w14:paraId="6322D22A" w14:textId="77777777" w:rsidR="00A208F8" w:rsidRDefault="00A208F8" w:rsidP="00C679A0">
      <w:pPr>
        <w:pStyle w:val="paragraph"/>
        <w:spacing w:before="0" w:beforeAutospacing="0" w:after="0" w:afterAutospacing="0"/>
        <w:textAlignment w:val="baseline"/>
        <w:rPr>
          <w:rStyle w:val="eop"/>
          <w:rFonts w:asciiTheme="majorHAnsi" w:eastAsiaTheme="majorEastAsia" w:hAnsiTheme="majorHAnsi" w:cs="Calibri"/>
          <w:sz w:val="22"/>
          <w:szCs w:val="22"/>
        </w:rPr>
      </w:pPr>
    </w:p>
    <w:p w14:paraId="62BC8DEC" w14:textId="1B0C3E89" w:rsidR="00C679A0" w:rsidRPr="00C679A0" w:rsidRDefault="00C679A0" w:rsidP="00C679A0">
      <w:pPr>
        <w:pStyle w:val="paragraph"/>
        <w:spacing w:before="0" w:beforeAutospacing="0" w:after="0" w:afterAutospacing="0"/>
        <w:textAlignment w:val="baseline"/>
        <w:rPr>
          <w:rFonts w:asciiTheme="majorHAnsi" w:hAnsiTheme="majorHAnsi" w:cs="Segoe UI"/>
          <w:sz w:val="22"/>
          <w:szCs w:val="22"/>
        </w:rPr>
      </w:pPr>
      <w:r w:rsidRPr="00C679A0">
        <w:rPr>
          <w:rStyle w:val="eop"/>
          <w:rFonts w:asciiTheme="majorHAnsi" w:eastAsiaTheme="majorEastAsia" w:hAnsiTheme="majorHAnsi" w:cs="Calibri"/>
          <w:sz w:val="22"/>
          <w:szCs w:val="22"/>
        </w:rPr>
        <w:t> </w:t>
      </w:r>
      <w:r w:rsidRPr="00C679A0">
        <w:rPr>
          <w:rStyle w:val="normaltextrun"/>
          <w:rFonts w:asciiTheme="majorHAnsi" w:eastAsiaTheme="majorEastAsia" w:hAnsiTheme="majorHAnsi" w:cs="Calibri"/>
          <w:b/>
          <w:bCs/>
          <w:sz w:val="22"/>
          <w:szCs w:val="22"/>
          <w:u w:val="single"/>
        </w:rPr>
        <w:t>Trajectbegeleiding</w:t>
      </w:r>
      <w:r w:rsidRPr="00C679A0">
        <w:rPr>
          <w:rStyle w:val="eop"/>
          <w:rFonts w:asciiTheme="majorHAnsi" w:eastAsiaTheme="majorEastAsia" w:hAnsiTheme="majorHAnsi" w:cs="Calibri"/>
          <w:sz w:val="22"/>
          <w:szCs w:val="22"/>
        </w:rPr>
        <w:t> </w:t>
      </w:r>
    </w:p>
    <w:p w14:paraId="769D876C" w14:textId="72FB812E" w:rsidR="00C679A0" w:rsidRDefault="00C679A0" w:rsidP="00C679A0">
      <w:pPr>
        <w:pStyle w:val="paragraph"/>
        <w:spacing w:before="0" w:beforeAutospacing="0" w:after="0" w:afterAutospacing="0"/>
        <w:textAlignment w:val="baseline"/>
        <w:rPr>
          <w:rStyle w:val="eop"/>
          <w:rFonts w:asciiTheme="majorHAnsi" w:eastAsiaTheme="majorEastAsia" w:hAnsiTheme="majorHAnsi" w:cs="Calibri"/>
          <w:sz w:val="22"/>
          <w:szCs w:val="22"/>
        </w:rPr>
      </w:pPr>
      <w:r w:rsidRPr="00C679A0">
        <w:rPr>
          <w:rStyle w:val="normaltextrun"/>
          <w:rFonts w:asciiTheme="majorHAnsi" w:eastAsiaTheme="majorEastAsia" w:hAnsiTheme="majorHAnsi" w:cs="Calibri"/>
          <w:sz w:val="22"/>
          <w:szCs w:val="22"/>
        </w:rPr>
        <w:t xml:space="preserve">Voor leerlingen met extra ondersteuningsbehoeften is er trajectbegeleiding. </w:t>
      </w:r>
      <w:r>
        <w:rPr>
          <w:rStyle w:val="normaltextrun"/>
          <w:rFonts w:asciiTheme="majorHAnsi" w:eastAsiaTheme="majorEastAsia" w:hAnsiTheme="majorHAnsi" w:cs="Calibri"/>
          <w:sz w:val="22"/>
          <w:szCs w:val="22"/>
        </w:rPr>
        <w:t xml:space="preserve">De coördinator ondersteuning (en in sommige gevallen in samenspraak met het ondersteuningsteam) </w:t>
      </w:r>
      <w:r w:rsidRPr="00C679A0">
        <w:rPr>
          <w:rStyle w:val="normaltextrun"/>
          <w:rFonts w:asciiTheme="majorHAnsi" w:eastAsiaTheme="majorEastAsia" w:hAnsiTheme="majorHAnsi" w:cs="Calibri"/>
          <w:sz w:val="22"/>
          <w:szCs w:val="22"/>
        </w:rPr>
        <w:t xml:space="preserve">bepaalt welke leerlingen hiervoor in aanmerking komen. </w:t>
      </w:r>
      <w:r>
        <w:rPr>
          <w:rStyle w:val="normaltextrun"/>
          <w:rFonts w:asciiTheme="majorHAnsi" w:eastAsiaTheme="majorEastAsia" w:hAnsiTheme="majorHAnsi" w:cs="Calibri"/>
          <w:sz w:val="22"/>
          <w:szCs w:val="22"/>
        </w:rPr>
        <w:t>L</w:t>
      </w:r>
      <w:r w:rsidRPr="00C679A0">
        <w:rPr>
          <w:rStyle w:val="normaltextrun"/>
          <w:rFonts w:asciiTheme="majorHAnsi" w:eastAsiaTheme="majorEastAsia" w:hAnsiTheme="majorHAnsi" w:cs="Calibri"/>
          <w:sz w:val="22"/>
          <w:szCs w:val="22"/>
        </w:rPr>
        <w:t>eerlingen kunnen geholpen worden bij planning en organisatie, een kortdurende time-out hebben en indien nodig toetsen apart maken. Daarnaast biedt trajectbegeleiding expertise en ondersteuning aan docenten en ouders. Doel is dat leerlingen een ononderbroken ontwikkelingsproces kunnen doormaken en dat de begeleiding voortijdige schooluitval helpt voorkomen. Ouders moeten toestemming verlenen voor deze begeleiding.</w:t>
      </w:r>
      <w:r w:rsidRPr="00C679A0">
        <w:rPr>
          <w:rStyle w:val="eop"/>
          <w:rFonts w:asciiTheme="majorHAnsi" w:eastAsiaTheme="majorEastAsia" w:hAnsiTheme="majorHAnsi" w:cs="Calibri"/>
          <w:sz w:val="22"/>
          <w:szCs w:val="22"/>
        </w:rPr>
        <w:t> </w:t>
      </w:r>
    </w:p>
    <w:p w14:paraId="4E55BA2B" w14:textId="77777777" w:rsidR="006D43B6" w:rsidRDefault="006D43B6" w:rsidP="00C679A0">
      <w:pPr>
        <w:pStyle w:val="paragraph"/>
        <w:spacing w:before="0" w:beforeAutospacing="0" w:after="0" w:afterAutospacing="0"/>
        <w:textAlignment w:val="baseline"/>
        <w:rPr>
          <w:rStyle w:val="eop"/>
          <w:rFonts w:asciiTheme="majorHAnsi" w:eastAsiaTheme="majorEastAsia" w:hAnsiTheme="majorHAnsi" w:cs="Calibri"/>
          <w:sz w:val="22"/>
          <w:szCs w:val="22"/>
        </w:rPr>
      </w:pPr>
    </w:p>
    <w:p w14:paraId="5DFDFF65" w14:textId="14EEB265" w:rsidR="006D43B6" w:rsidRDefault="006D43B6" w:rsidP="00C679A0">
      <w:pPr>
        <w:pStyle w:val="paragraph"/>
        <w:spacing w:before="0" w:beforeAutospacing="0" w:after="0" w:afterAutospacing="0"/>
        <w:textAlignment w:val="baseline"/>
        <w:rPr>
          <w:rStyle w:val="eop"/>
          <w:rFonts w:asciiTheme="majorHAnsi" w:eastAsiaTheme="majorEastAsia" w:hAnsiTheme="majorHAnsi" w:cs="Calibri"/>
          <w:i/>
          <w:iCs/>
          <w:sz w:val="22"/>
          <w:szCs w:val="22"/>
        </w:rPr>
      </w:pPr>
      <w:r>
        <w:rPr>
          <w:rStyle w:val="eop"/>
          <w:rFonts w:asciiTheme="majorHAnsi" w:eastAsiaTheme="majorEastAsia" w:hAnsiTheme="majorHAnsi" w:cs="Calibri"/>
          <w:i/>
          <w:iCs/>
          <w:sz w:val="22"/>
          <w:szCs w:val="22"/>
        </w:rPr>
        <w:t>De trajectbegeleider:</w:t>
      </w:r>
    </w:p>
    <w:p w14:paraId="0C5D6815" w14:textId="097F808A" w:rsidR="006D43B6" w:rsidRPr="006D43B6" w:rsidRDefault="006D43B6" w:rsidP="00475914">
      <w:pPr>
        <w:pStyle w:val="paragraph"/>
        <w:spacing w:before="0" w:beforeAutospacing="0" w:after="0" w:afterAutospacing="0"/>
        <w:textAlignment w:val="baseline"/>
        <w:rPr>
          <w:rFonts w:asciiTheme="majorHAnsi" w:hAnsiTheme="majorHAnsi" w:cs="Segoe UI"/>
          <w:i/>
          <w:iCs/>
          <w:sz w:val="22"/>
          <w:szCs w:val="22"/>
        </w:rPr>
      </w:pPr>
      <w:r w:rsidRPr="006D43B6">
        <w:rPr>
          <w:rStyle w:val="normaltextrun"/>
          <w:rFonts w:asciiTheme="majorHAnsi" w:eastAsiaTheme="majorEastAsia" w:hAnsiTheme="majorHAnsi" w:cs="Calibri"/>
          <w:color w:val="000000"/>
          <w:sz w:val="22"/>
          <w:szCs w:val="22"/>
          <w:shd w:val="clear" w:color="auto" w:fill="FFFFFF"/>
        </w:rPr>
        <w:t xml:space="preserve">- </w:t>
      </w:r>
      <w:r w:rsidRPr="006D43B6">
        <w:rPr>
          <w:rStyle w:val="tabchar"/>
          <w:rFonts w:asciiTheme="majorHAnsi" w:eastAsiaTheme="majorEastAsia" w:hAnsiTheme="majorHAnsi" w:cs="Calibri"/>
          <w:color w:val="000000"/>
          <w:sz w:val="22"/>
          <w:szCs w:val="22"/>
          <w:shd w:val="clear" w:color="auto" w:fill="FFFFFF"/>
        </w:rPr>
        <w:tab/>
      </w:r>
      <w:r w:rsidRPr="006D43B6">
        <w:rPr>
          <w:rStyle w:val="normaltextrun"/>
          <w:rFonts w:asciiTheme="majorHAnsi" w:eastAsiaTheme="majorEastAsia" w:hAnsiTheme="majorHAnsi" w:cs="Calibri"/>
          <w:color w:val="000000"/>
          <w:sz w:val="22"/>
          <w:szCs w:val="22"/>
          <w:shd w:val="clear" w:color="auto" w:fill="FFFFFF"/>
        </w:rPr>
        <w:t xml:space="preserve">Begeleidt leerlingen met extra ondersteuningsbehoeften zodat ze binnen de school </w:t>
      </w:r>
      <w:r w:rsidRPr="006D43B6">
        <w:rPr>
          <w:rStyle w:val="scxw125577686"/>
          <w:rFonts w:asciiTheme="majorHAnsi" w:eastAsiaTheme="majorEastAsia" w:hAnsiTheme="majorHAnsi" w:cs="Calibri"/>
          <w:color w:val="000000"/>
          <w:sz w:val="22"/>
          <w:szCs w:val="22"/>
          <w:shd w:val="clear" w:color="auto" w:fill="FFFFFF"/>
        </w:rPr>
        <w:t> </w:t>
      </w:r>
      <w:r w:rsidRPr="006D43B6">
        <w:rPr>
          <w:rFonts w:asciiTheme="majorHAnsi" w:hAnsiTheme="majorHAnsi" w:cs="Calibri"/>
          <w:color w:val="000000"/>
          <w:sz w:val="22"/>
          <w:szCs w:val="22"/>
          <w:shd w:val="clear" w:color="auto" w:fill="FFFFFF"/>
        </w:rPr>
        <w:br/>
      </w:r>
      <w:r w:rsidRPr="006D43B6">
        <w:rPr>
          <w:rStyle w:val="tabchar"/>
          <w:rFonts w:asciiTheme="majorHAnsi" w:eastAsiaTheme="majorEastAsia" w:hAnsiTheme="majorHAnsi" w:cs="Calibri"/>
          <w:color w:val="000000"/>
          <w:sz w:val="22"/>
          <w:szCs w:val="22"/>
          <w:shd w:val="clear" w:color="auto" w:fill="FFFFFF"/>
        </w:rPr>
        <w:tab/>
      </w:r>
      <w:r w:rsidRPr="006D43B6">
        <w:rPr>
          <w:rStyle w:val="normaltextrun"/>
          <w:rFonts w:asciiTheme="majorHAnsi" w:eastAsiaTheme="majorEastAsia" w:hAnsiTheme="majorHAnsi" w:cs="Calibri"/>
          <w:color w:val="000000"/>
          <w:sz w:val="22"/>
          <w:szCs w:val="22"/>
          <w:shd w:val="clear" w:color="auto" w:fill="FFFFFF"/>
        </w:rPr>
        <w:t xml:space="preserve">onderwijs kunnen blijven volgen </w:t>
      </w:r>
      <w:r w:rsidRPr="006D43B6">
        <w:rPr>
          <w:rStyle w:val="scxw125577686"/>
          <w:rFonts w:asciiTheme="majorHAnsi" w:eastAsiaTheme="majorEastAsia" w:hAnsiTheme="majorHAnsi" w:cs="Calibri"/>
          <w:color w:val="000000"/>
          <w:sz w:val="22"/>
          <w:szCs w:val="22"/>
          <w:shd w:val="clear" w:color="auto" w:fill="FFFFFF"/>
        </w:rPr>
        <w:t> </w:t>
      </w:r>
      <w:r w:rsidRPr="006D43B6">
        <w:rPr>
          <w:rFonts w:asciiTheme="majorHAnsi" w:hAnsiTheme="majorHAnsi" w:cs="Calibri"/>
          <w:color w:val="000000"/>
          <w:sz w:val="22"/>
          <w:szCs w:val="22"/>
          <w:shd w:val="clear" w:color="auto" w:fill="FFFFFF"/>
        </w:rPr>
        <w:br/>
      </w:r>
      <w:r w:rsidRPr="006D43B6">
        <w:rPr>
          <w:rStyle w:val="normaltextrun"/>
          <w:rFonts w:asciiTheme="majorHAnsi" w:eastAsiaTheme="majorEastAsia" w:hAnsiTheme="majorHAnsi" w:cs="Calibri"/>
          <w:color w:val="000000"/>
          <w:sz w:val="22"/>
          <w:szCs w:val="22"/>
          <w:shd w:val="clear" w:color="auto" w:fill="FFFFFF"/>
        </w:rPr>
        <w:t>-</w:t>
      </w:r>
      <w:r w:rsidRPr="006D43B6">
        <w:rPr>
          <w:rStyle w:val="tabchar"/>
          <w:rFonts w:asciiTheme="majorHAnsi" w:eastAsiaTheme="majorEastAsia" w:hAnsiTheme="majorHAnsi" w:cs="Calibri"/>
          <w:color w:val="000000"/>
          <w:sz w:val="22"/>
          <w:szCs w:val="22"/>
          <w:shd w:val="clear" w:color="auto" w:fill="FFFFFF"/>
        </w:rPr>
        <w:tab/>
      </w:r>
      <w:r w:rsidRPr="006D43B6">
        <w:rPr>
          <w:rStyle w:val="normaltextrun"/>
          <w:rFonts w:asciiTheme="majorHAnsi" w:eastAsiaTheme="majorEastAsia" w:hAnsiTheme="majorHAnsi" w:cs="Calibri"/>
          <w:color w:val="000000"/>
          <w:sz w:val="22"/>
          <w:szCs w:val="22"/>
          <w:shd w:val="clear" w:color="auto" w:fill="FFFFFF"/>
        </w:rPr>
        <w:t xml:space="preserve">Onderhoudt contact met ouders met als doel een gezamenlijke aanpak met en rond de </w:t>
      </w:r>
      <w:r w:rsidRPr="006D43B6">
        <w:rPr>
          <w:rStyle w:val="tabchar"/>
          <w:rFonts w:asciiTheme="majorHAnsi" w:eastAsiaTheme="majorEastAsia" w:hAnsiTheme="majorHAnsi" w:cs="Calibri"/>
          <w:color w:val="000000"/>
          <w:sz w:val="22"/>
          <w:szCs w:val="22"/>
          <w:shd w:val="clear" w:color="auto" w:fill="FFFFFF"/>
        </w:rPr>
        <w:tab/>
      </w:r>
      <w:r w:rsidRPr="006D43B6">
        <w:rPr>
          <w:rStyle w:val="normaltextrun"/>
          <w:rFonts w:asciiTheme="majorHAnsi" w:eastAsiaTheme="majorEastAsia" w:hAnsiTheme="majorHAnsi" w:cs="Calibri"/>
          <w:color w:val="000000"/>
          <w:sz w:val="22"/>
          <w:szCs w:val="22"/>
          <w:shd w:val="clear" w:color="auto" w:fill="FFFFFF"/>
        </w:rPr>
        <w:t>leerling</w:t>
      </w:r>
      <w:r w:rsidRPr="006D43B6">
        <w:rPr>
          <w:rStyle w:val="scxw125577686"/>
          <w:rFonts w:asciiTheme="majorHAnsi" w:eastAsiaTheme="majorEastAsia" w:hAnsiTheme="majorHAnsi" w:cs="Calibri"/>
          <w:color w:val="000000"/>
          <w:sz w:val="22"/>
          <w:szCs w:val="22"/>
          <w:shd w:val="clear" w:color="auto" w:fill="FFFFFF"/>
        </w:rPr>
        <w:t> </w:t>
      </w:r>
      <w:r w:rsidRPr="006D43B6">
        <w:rPr>
          <w:rFonts w:asciiTheme="majorHAnsi" w:hAnsiTheme="majorHAnsi" w:cs="Calibri"/>
          <w:color w:val="000000"/>
          <w:sz w:val="22"/>
          <w:szCs w:val="22"/>
          <w:shd w:val="clear" w:color="auto" w:fill="FFFFFF"/>
        </w:rPr>
        <w:br/>
      </w:r>
      <w:r w:rsidRPr="006D43B6">
        <w:rPr>
          <w:rStyle w:val="normaltextrun"/>
          <w:rFonts w:asciiTheme="majorHAnsi" w:eastAsiaTheme="majorEastAsia" w:hAnsiTheme="majorHAnsi" w:cs="Calibri"/>
          <w:color w:val="000000"/>
          <w:sz w:val="22"/>
          <w:szCs w:val="22"/>
          <w:shd w:val="clear" w:color="auto" w:fill="FFFFFF"/>
        </w:rPr>
        <w:t xml:space="preserve">- </w:t>
      </w:r>
      <w:r w:rsidRPr="006D43B6">
        <w:rPr>
          <w:rStyle w:val="tabchar"/>
          <w:rFonts w:asciiTheme="majorHAnsi" w:eastAsiaTheme="majorEastAsia" w:hAnsiTheme="majorHAnsi" w:cs="Calibri"/>
          <w:color w:val="000000"/>
          <w:sz w:val="22"/>
          <w:szCs w:val="22"/>
          <w:shd w:val="clear" w:color="auto" w:fill="FFFFFF"/>
        </w:rPr>
        <w:tab/>
      </w:r>
      <w:r w:rsidRPr="006D43B6">
        <w:rPr>
          <w:rStyle w:val="normaltextrun"/>
          <w:rFonts w:asciiTheme="majorHAnsi" w:eastAsiaTheme="majorEastAsia" w:hAnsiTheme="majorHAnsi" w:cs="Calibri"/>
          <w:color w:val="000000"/>
          <w:sz w:val="22"/>
          <w:szCs w:val="22"/>
          <w:shd w:val="clear" w:color="auto" w:fill="FFFFFF"/>
        </w:rPr>
        <w:t>Observeert leerlingen in een klassensituatie</w:t>
      </w:r>
      <w:r w:rsidRPr="006D43B6">
        <w:rPr>
          <w:rStyle w:val="scxw125577686"/>
          <w:rFonts w:asciiTheme="majorHAnsi" w:eastAsiaTheme="majorEastAsia" w:hAnsiTheme="majorHAnsi" w:cs="Calibri"/>
          <w:color w:val="000000"/>
          <w:sz w:val="22"/>
          <w:szCs w:val="22"/>
          <w:shd w:val="clear" w:color="auto" w:fill="FFFFFF"/>
        </w:rPr>
        <w:t> </w:t>
      </w:r>
      <w:r w:rsidRPr="006D43B6">
        <w:rPr>
          <w:rFonts w:asciiTheme="majorHAnsi" w:hAnsiTheme="majorHAnsi" w:cs="Calibri"/>
          <w:color w:val="000000"/>
          <w:sz w:val="22"/>
          <w:szCs w:val="22"/>
          <w:shd w:val="clear" w:color="auto" w:fill="FFFFFF"/>
        </w:rPr>
        <w:br/>
      </w:r>
      <w:r w:rsidRPr="006D43B6">
        <w:rPr>
          <w:rStyle w:val="normaltextrun"/>
          <w:rFonts w:asciiTheme="majorHAnsi" w:eastAsiaTheme="majorEastAsia" w:hAnsiTheme="majorHAnsi" w:cs="Calibri"/>
          <w:color w:val="000000"/>
          <w:sz w:val="22"/>
          <w:szCs w:val="22"/>
          <w:shd w:val="clear" w:color="auto" w:fill="FFFFFF"/>
        </w:rPr>
        <w:t xml:space="preserve">- </w:t>
      </w:r>
      <w:r w:rsidRPr="006D43B6">
        <w:rPr>
          <w:rStyle w:val="tabchar"/>
          <w:rFonts w:asciiTheme="majorHAnsi" w:eastAsiaTheme="majorEastAsia" w:hAnsiTheme="majorHAnsi" w:cs="Calibri"/>
          <w:color w:val="000000"/>
          <w:sz w:val="22"/>
          <w:szCs w:val="22"/>
          <w:shd w:val="clear" w:color="auto" w:fill="FFFFFF"/>
        </w:rPr>
        <w:tab/>
      </w:r>
      <w:r w:rsidR="00475914">
        <w:rPr>
          <w:rStyle w:val="tabchar"/>
          <w:rFonts w:asciiTheme="majorHAnsi" w:eastAsiaTheme="majorEastAsia" w:hAnsiTheme="majorHAnsi" w:cs="Calibri"/>
          <w:color w:val="000000"/>
          <w:sz w:val="22"/>
          <w:szCs w:val="22"/>
          <w:shd w:val="clear" w:color="auto" w:fill="FFFFFF"/>
        </w:rPr>
        <w:t>B</w:t>
      </w:r>
      <w:r w:rsidRPr="006D43B6">
        <w:rPr>
          <w:rStyle w:val="normaltextrun"/>
          <w:rFonts w:asciiTheme="majorHAnsi" w:eastAsiaTheme="majorEastAsia" w:hAnsiTheme="majorHAnsi" w:cs="Calibri"/>
          <w:color w:val="000000"/>
          <w:sz w:val="22"/>
          <w:szCs w:val="22"/>
          <w:shd w:val="clear" w:color="auto" w:fill="FFFFFF"/>
        </w:rPr>
        <w:t xml:space="preserve">evordert de deskundigheid binnen het docententeam door collega’s te informeren en te </w:t>
      </w:r>
      <w:r w:rsidRPr="006D43B6">
        <w:rPr>
          <w:rStyle w:val="tabchar"/>
          <w:rFonts w:asciiTheme="majorHAnsi" w:eastAsiaTheme="majorEastAsia" w:hAnsiTheme="majorHAnsi" w:cs="Calibri"/>
          <w:color w:val="000000"/>
          <w:sz w:val="22"/>
          <w:szCs w:val="22"/>
          <w:shd w:val="clear" w:color="auto" w:fill="FFFFFF"/>
        </w:rPr>
        <w:tab/>
      </w:r>
      <w:r w:rsidRPr="006D43B6">
        <w:rPr>
          <w:rStyle w:val="normaltextrun"/>
          <w:rFonts w:asciiTheme="majorHAnsi" w:eastAsiaTheme="majorEastAsia" w:hAnsiTheme="majorHAnsi" w:cs="Calibri"/>
          <w:color w:val="000000"/>
          <w:sz w:val="22"/>
          <w:szCs w:val="22"/>
          <w:shd w:val="clear" w:color="auto" w:fill="FFFFFF"/>
        </w:rPr>
        <w:t>adviseren. </w:t>
      </w:r>
      <w:r w:rsidRPr="006D43B6">
        <w:rPr>
          <w:rStyle w:val="eop"/>
          <w:rFonts w:asciiTheme="majorHAnsi" w:eastAsiaTheme="majorEastAsia" w:hAnsiTheme="majorHAnsi" w:cs="Calibri"/>
          <w:color w:val="000000"/>
          <w:sz w:val="22"/>
          <w:szCs w:val="22"/>
          <w:shd w:val="clear" w:color="auto" w:fill="FFFFFF"/>
        </w:rPr>
        <w:t> </w:t>
      </w:r>
    </w:p>
    <w:p w14:paraId="146141A2" w14:textId="77777777" w:rsidR="00C679A0" w:rsidRPr="00C679A0" w:rsidRDefault="00C679A0" w:rsidP="00C679A0">
      <w:pPr>
        <w:pStyle w:val="paragraph"/>
        <w:spacing w:before="0" w:beforeAutospacing="0" w:after="0" w:afterAutospacing="0"/>
        <w:textAlignment w:val="baseline"/>
        <w:rPr>
          <w:rFonts w:asciiTheme="majorHAnsi" w:hAnsiTheme="majorHAnsi" w:cs="Segoe UI"/>
          <w:sz w:val="22"/>
          <w:szCs w:val="22"/>
        </w:rPr>
      </w:pPr>
      <w:r w:rsidRPr="00C679A0">
        <w:rPr>
          <w:rStyle w:val="eop"/>
          <w:rFonts w:asciiTheme="majorHAnsi" w:eastAsiaTheme="majorEastAsia" w:hAnsiTheme="majorHAnsi" w:cs="Calibri"/>
          <w:sz w:val="22"/>
          <w:szCs w:val="22"/>
        </w:rPr>
        <w:t> </w:t>
      </w:r>
    </w:p>
    <w:p w14:paraId="424AB430" w14:textId="3FC7BBDA" w:rsidR="00C679A0" w:rsidRPr="00C679A0" w:rsidRDefault="00C679A0" w:rsidP="00C679A0">
      <w:pPr>
        <w:pStyle w:val="paragraph"/>
        <w:spacing w:before="0" w:beforeAutospacing="0" w:after="0" w:afterAutospacing="0"/>
        <w:textAlignment w:val="baseline"/>
        <w:rPr>
          <w:rFonts w:asciiTheme="majorHAnsi" w:hAnsiTheme="majorHAnsi" w:cs="Segoe UI"/>
          <w:sz w:val="22"/>
          <w:szCs w:val="22"/>
        </w:rPr>
      </w:pPr>
      <w:r w:rsidRPr="00C679A0">
        <w:rPr>
          <w:rStyle w:val="normaltextrun"/>
          <w:rFonts w:asciiTheme="majorHAnsi" w:eastAsiaTheme="majorEastAsia" w:hAnsiTheme="majorHAnsi" w:cs="Calibri"/>
          <w:b/>
          <w:bCs/>
          <w:sz w:val="22"/>
          <w:szCs w:val="22"/>
          <w:u w:val="single"/>
        </w:rPr>
        <w:t>Schoolmaatschappelijk werk</w:t>
      </w:r>
      <w:r w:rsidRPr="00C679A0">
        <w:rPr>
          <w:rStyle w:val="eop"/>
          <w:rFonts w:asciiTheme="majorHAnsi" w:eastAsiaTheme="majorEastAsia" w:hAnsiTheme="majorHAnsi" w:cs="Calibri"/>
          <w:sz w:val="22"/>
          <w:szCs w:val="22"/>
        </w:rPr>
        <w:t>  </w:t>
      </w:r>
    </w:p>
    <w:p w14:paraId="46EF5D4B" w14:textId="594FD30F" w:rsidR="00C679A0" w:rsidRPr="00C679A0" w:rsidRDefault="00C679A0" w:rsidP="00C679A0">
      <w:pPr>
        <w:pStyle w:val="paragraph"/>
        <w:spacing w:before="0" w:beforeAutospacing="0" w:after="0" w:afterAutospacing="0"/>
        <w:textAlignment w:val="baseline"/>
        <w:rPr>
          <w:rFonts w:asciiTheme="majorHAnsi" w:hAnsiTheme="majorHAnsi" w:cs="Segoe UI"/>
          <w:sz w:val="22"/>
          <w:szCs w:val="22"/>
        </w:rPr>
      </w:pPr>
      <w:r w:rsidRPr="00C679A0">
        <w:rPr>
          <w:rStyle w:val="normaltextrun"/>
          <w:rFonts w:asciiTheme="majorHAnsi" w:eastAsiaTheme="majorEastAsia" w:hAnsiTheme="majorHAnsi" w:cs="Calibri"/>
          <w:sz w:val="22"/>
          <w:szCs w:val="22"/>
        </w:rPr>
        <w:t xml:space="preserve">Op advies van het </w:t>
      </w:r>
      <w:r>
        <w:rPr>
          <w:rStyle w:val="normaltextrun"/>
          <w:rFonts w:asciiTheme="majorHAnsi" w:eastAsiaTheme="majorEastAsia" w:hAnsiTheme="majorHAnsi" w:cs="Calibri"/>
          <w:sz w:val="22"/>
          <w:szCs w:val="22"/>
        </w:rPr>
        <w:t>ondersteunings</w:t>
      </w:r>
      <w:r w:rsidRPr="00C679A0">
        <w:rPr>
          <w:rStyle w:val="normaltextrun"/>
          <w:rFonts w:asciiTheme="majorHAnsi" w:eastAsiaTheme="majorEastAsia" w:hAnsiTheme="majorHAnsi" w:cs="Calibri"/>
          <w:sz w:val="22"/>
          <w:szCs w:val="22"/>
        </w:rPr>
        <w:t>team en na toestemming</w:t>
      </w:r>
      <w:r>
        <w:rPr>
          <w:rStyle w:val="normaltextrun"/>
          <w:rFonts w:asciiTheme="majorHAnsi" w:eastAsiaTheme="majorEastAsia" w:hAnsiTheme="majorHAnsi" w:cs="Calibri"/>
          <w:sz w:val="22"/>
          <w:szCs w:val="22"/>
        </w:rPr>
        <w:t xml:space="preserve"> van</w:t>
      </w:r>
      <w:r w:rsidRPr="00C679A0">
        <w:rPr>
          <w:rStyle w:val="normaltextrun"/>
          <w:rFonts w:asciiTheme="majorHAnsi" w:eastAsiaTheme="majorEastAsia" w:hAnsiTheme="majorHAnsi" w:cs="Calibri"/>
          <w:sz w:val="22"/>
          <w:szCs w:val="22"/>
        </w:rPr>
        <w:t xml:space="preserve"> ouders/verzorgers kan de schoolmaatschappelijk werker kortdurende hulpverlening bieden aan leerling en/of ouders bij motivatie- en leerproblemen en persoonlijke problemen die te maken hebben met externe factoren (bijv. echtscheidingsproblematiek, onzekerheid, rouw, somberheid). Gestreefd wordt om binnen vijf gesprekken zicht te krijgen op de problematiek, deze middels korte interventie op te lossen dan wel </w:t>
      </w:r>
      <w:r>
        <w:rPr>
          <w:rStyle w:val="normaltextrun"/>
          <w:rFonts w:asciiTheme="majorHAnsi" w:eastAsiaTheme="majorEastAsia" w:hAnsiTheme="majorHAnsi" w:cs="Calibri"/>
          <w:sz w:val="22"/>
          <w:szCs w:val="22"/>
        </w:rPr>
        <w:t xml:space="preserve">(in samenspraak met de coördinator ondersteuning) </w:t>
      </w:r>
      <w:r w:rsidRPr="00C679A0">
        <w:rPr>
          <w:rStyle w:val="normaltextrun"/>
          <w:rFonts w:asciiTheme="majorHAnsi" w:eastAsiaTheme="majorEastAsia" w:hAnsiTheme="majorHAnsi" w:cs="Calibri"/>
          <w:sz w:val="22"/>
          <w:szCs w:val="22"/>
        </w:rPr>
        <w:t>door te verwijzen</w:t>
      </w:r>
      <w:r>
        <w:rPr>
          <w:rStyle w:val="normaltextrun"/>
          <w:rFonts w:asciiTheme="majorHAnsi" w:eastAsiaTheme="majorEastAsia" w:hAnsiTheme="majorHAnsi" w:cs="Calibri"/>
          <w:sz w:val="22"/>
          <w:szCs w:val="22"/>
        </w:rPr>
        <w:t xml:space="preserve"> naar externe instanties.</w:t>
      </w:r>
      <w:r w:rsidRPr="00C679A0">
        <w:rPr>
          <w:rStyle w:val="normaltextrun"/>
          <w:rFonts w:asciiTheme="majorHAnsi" w:eastAsiaTheme="majorEastAsia" w:hAnsiTheme="majorHAnsi" w:cs="Calibri"/>
          <w:sz w:val="22"/>
          <w:szCs w:val="22"/>
        </w:rPr>
        <w:t xml:space="preserve"> In bijzondere gevallen kan deze begeleiding langer duren. </w:t>
      </w:r>
      <w:r w:rsidRPr="00C679A0">
        <w:rPr>
          <w:rStyle w:val="eop"/>
          <w:rFonts w:asciiTheme="majorHAnsi" w:eastAsiaTheme="majorEastAsia" w:hAnsiTheme="majorHAnsi" w:cs="Calibri"/>
          <w:sz w:val="22"/>
          <w:szCs w:val="22"/>
        </w:rPr>
        <w:t> </w:t>
      </w:r>
    </w:p>
    <w:p w14:paraId="5D2FAF90" w14:textId="75CD959F" w:rsidR="00C679A0" w:rsidRDefault="00C679A0" w:rsidP="00A14DDF">
      <w:pPr>
        <w:tabs>
          <w:tab w:val="left" w:pos="1128"/>
        </w:tabs>
        <w:ind w:left="360"/>
      </w:pPr>
    </w:p>
    <w:p w14:paraId="4C0D26D9" w14:textId="488A0236" w:rsidR="006F28A7" w:rsidRPr="00E87F41" w:rsidRDefault="006F28A7" w:rsidP="006F28A7">
      <w:pPr>
        <w:pStyle w:val="paragraph"/>
        <w:spacing w:before="0" w:beforeAutospacing="0" w:after="0" w:afterAutospacing="0"/>
        <w:textAlignment w:val="baseline"/>
        <w:rPr>
          <w:rFonts w:asciiTheme="majorHAnsi" w:hAnsiTheme="majorHAnsi" w:cs="Calibri"/>
          <w:sz w:val="22"/>
          <w:szCs w:val="22"/>
        </w:rPr>
      </w:pPr>
      <w:r w:rsidRPr="00E87F41">
        <w:rPr>
          <w:rStyle w:val="normaltextrun"/>
          <w:rFonts w:asciiTheme="majorHAnsi" w:eastAsiaTheme="majorEastAsia" w:hAnsiTheme="majorHAnsi" w:cs="Calibri"/>
          <w:b/>
          <w:bCs/>
          <w:sz w:val="22"/>
          <w:szCs w:val="22"/>
          <w:u w:val="single"/>
        </w:rPr>
        <w:t>Metalessen</w:t>
      </w:r>
      <w:r w:rsidR="00015650" w:rsidRPr="00E87F41">
        <w:rPr>
          <w:rStyle w:val="eop"/>
          <w:rFonts w:asciiTheme="majorHAnsi" w:eastAsiaTheme="majorEastAsia" w:hAnsiTheme="majorHAnsi" w:cs="Calibri"/>
          <w:b/>
          <w:bCs/>
          <w:sz w:val="22"/>
          <w:szCs w:val="22"/>
        </w:rPr>
        <w:t>: ondersteuning executieve en leervaardigheden</w:t>
      </w:r>
    </w:p>
    <w:p w14:paraId="54E02C9D" w14:textId="4D5F5EF6" w:rsidR="00015650" w:rsidRPr="00E87F41" w:rsidRDefault="00015650" w:rsidP="00015650">
      <w:pPr>
        <w:spacing w:line="279" w:lineRule="auto"/>
        <w:rPr>
          <w:rFonts w:asciiTheme="majorHAnsi" w:eastAsia="Times New Roman" w:hAnsiTheme="majorHAnsi" w:cs="Calibri"/>
          <w:kern w:val="0"/>
          <w14:ligatures w14:val="none"/>
        </w:rPr>
      </w:pPr>
      <w:r w:rsidRPr="00E87F41">
        <w:rPr>
          <w:rFonts w:asciiTheme="majorHAnsi" w:eastAsia="Times New Roman" w:hAnsiTheme="majorHAnsi" w:cs="Calibri"/>
          <w:kern w:val="0"/>
          <w14:ligatures w14:val="none"/>
        </w:rPr>
        <w:t xml:space="preserve">Hier wordt voorzien in de ondersteuningsbehoefte van leerlingen op allerlei gronden, zoals: gebrek aan motivatie, het niet uitvoeren van planning, </w:t>
      </w:r>
      <w:r w:rsidR="00614407" w:rsidRPr="00E87F41">
        <w:rPr>
          <w:rFonts w:asciiTheme="majorHAnsi" w:eastAsia="Times New Roman" w:hAnsiTheme="majorHAnsi" w:cs="Calibri"/>
          <w:kern w:val="0"/>
          <w14:ligatures w14:val="none"/>
        </w:rPr>
        <w:t xml:space="preserve">zwakke </w:t>
      </w:r>
      <w:r w:rsidRPr="00E87F41">
        <w:rPr>
          <w:rFonts w:asciiTheme="majorHAnsi" w:eastAsia="Times New Roman" w:hAnsiTheme="majorHAnsi" w:cs="Calibri"/>
          <w:kern w:val="0"/>
          <w14:ligatures w14:val="none"/>
        </w:rPr>
        <w:t>metacognitieve vaardigheden, etc. Leerlingen worden meestal gedurende langere tijd individueel of groepsgewijs ondersteund. In complexe situaties wordt een OPP gemaakt en wordt de leerling aangemeld bij trajectbegeleiding.</w:t>
      </w:r>
    </w:p>
    <w:p w14:paraId="4952C4F4" w14:textId="26ADB1F3" w:rsidR="00015650" w:rsidRPr="00E87F41" w:rsidRDefault="00015650" w:rsidP="00E87F41">
      <w:pPr>
        <w:spacing w:line="279" w:lineRule="auto"/>
        <w:rPr>
          <w:rFonts w:asciiTheme="majorHAnsi" w:hAnsiTheme="majorHAnsi"/>
        </w:rPr>
      </w:pPr>
      <w:r w:rsidRPr="00E87F41">
        <w:rPr>
          <w:rFonts w:asciiTheme="majorHAnsi" w:eastAsia="Times New Roman" w:hAnsiTheme="majorHAnsi" w:cs="Calibri"/>
          <w:kern w:val="0"/>
          <w14:ligatures w14:val="none"/>
        </w:rPr>
        <w:t>Doubleurs krijgen structureel ondersteuning in de vorm van een traject van een zestal bijeenkomsten (individueel of in groepjes). Daarna wordt ingeschat of ze zelfstandig verder gaan of dat langere begeleiding nodig is. Ouders ontvangen een uitnodiging voor een voorlichtingsbijeenkomst.</w:t>
      </w:r>
    </w:p>
    <w:p w14:paraId="5C8DC45E" w14:textId="51BBCB95" w:rsidR="00015650" w:rsidRPr="00E87F41" w:rsidRDefault="00015650" w:rsidP="306FD4A3">
      <w:pPr>
        <w:spacing w:after="0"/>
        <w:textAlignment w:val="baseline"/>
        <w:rPr>
          <w:rFonts w:asciiTheme="majorHAnsi" w:hAnsiTheme="majorHAnsi"/>
        </w:rPr>
      </w:pPr>
      <w:r w:rsidRPr="00E87F41">
        <w:rPr>
          <w:rFonts w:asciiTheme="majorHAnsi" w:hAnsiTheme="majorHAnsi"/>
        </w:rPr>
        <w:br w:type="page"/>
      </w:r>
    </w:p>
    <w:p w14:paraId="3B28772C" w14:textId="26F8AF45" w:rsidR="00015650" w:rsidRPr="00E87F41" w:rsidRDefault="00015650" w:rsidP="306FD4A3">
      <w:pPr>
        <w:pStyle w:val="paragraph"/>
        <w:spacing w:before="0" w:beforeAutospacing="0" w:after="0" w:afterAutospacing="0"/>
        <w:textAlignment w:val="baseline"/>
        <w:rPr>
          <w:rFonts w:asciiTheme="majorHAnsi" w:eastAsiaTheme="majorEastAsia" w:hAnsiTheme="majorHAnsi" w:cs="Calibri"/>
          <w:sz w:val="22"/>
          <w:szCs w:val="22"/>
        </w:rPr>
      </w:pPr>
      <w:r w:rsidRPr="00E87F41">
        <w:rPr>
          <w:rStyle w:val="normaltextrun"/>
          <w:rFonts w:asciiTheme="majorHAnsi" w:eastAsiaTheme="majorEastAsia" w:hAnsiTheme="majorHAnsi" w:cs="Calibri"/>
          <w:b/>
          <w:bCs/>
          <w:sz w:val="22"/>
          <w:szCs w:val="22"/>
          <w:u w:val="single"/>
        </w:rPr>
        <w:lastRenderedPageBreak/>
        <w:t>Begeleiding hoogbegaafde leerlingen</w:t>
      </w:r>
      <w:r w:rsidR="006F28A7" w:rsidRPr="00E87F41">
        <w:rPr>
          <w:rStyle w:val="normaltextrun"/>
          <w:rFonts w:asciiTheme="majorHAnsi" w:eastAsiaTheme="majorEastAsia" w:hAnsiTheme="majorHAnsi" w:cs="Calibri"/>
          <w:b/>
          <w:bCs/>
          <w:sz w:val="22"/>
          <w:szCs w:val="22"/>
          <w:u w:val="single"/>
        </w:rPr>
        <w:t> </w:t>
      </w:r>
      <w:r w:rsidR="006F28A7" w:rsidRPr="00E87F41">
        <w:rPr>
          <w:rStyle w:val="eop"/>
          <w:rFonts w:asciiTheme="majorHAnsi" w:eastAsiaTheme="majorEastAsia" w:hAnsiTheme="majorHAnsi" w:cs="Calibri"/>
          <w:sz w:val="22"/>
          <w:szCs w:val="22"/>
        </w:rPr>
        <w:t> </w:t>
      </w:r>
    </w:p>
    <w:p w14:paraId="7B04C665" w14:textId="709089EC" w:rsidR="00015650" w:rsidRPr="00E87F41" w:rsidRDefault="00015650" w:rsidP="00015650">
      <w:pPr>
        <w:rPr>
          <w:rFonts w:asciiTheme="majorHAnsi" w:eastAsia="Times New Roman" w:hAnsiTheme="majorHAnsi" w:cs="Times New Roman"/>
        </w:rPr>
      </w:pPr>
      <w:r w:rsidRPr="00E87F41">
        <w:rPr>
          <w:rFonts w:asciiTheme="majorHAnsi" w:eastAsia="Times New Roman" w:hAnsiTheme="majorHAnsi" w:cs="Times New Roman"/>
        </w:rPr>
        <w:t>Het netwerk van hoogbegaafdenexperts van het Samenwerkingsverband hanteert de volgende definitie van een hoogbegaafde leerling:</w:t>
      </w:r>
    </w:p>
    <w:p w14:paraId="7894B09B" w14:textId="36E39F2D" w:rsidR="00015650" w:rsidRPr="00E87F41" w:rsidRDefault="00015650" w:rsidP="00015650">
      <w:pPr>
        <w:rPr>
          <w:rFonts w:asciiTheme="majorHAnsi" w:eastAsia="Times New Roman" w:hAnsiTheme="majorHAnsi" w:cs="Times New Roman"/>
        </w:rPr>
      </w:pPr>
      <w:r w:rsidRPr="00E87F41">
        <w:rPr>
          <w:rFonts w:asciiTheme="majorHAnsi" w:eastAsia="Times New Roman" w:hAnsiTheme="majorHAnsi" w:cs="Times New Roman"/>
        </w:rPr>
        <w:t>Hij/zij is een snelle en slimme denker (IQ&gt; 130) die complexe dingen aan kan. Een hoogbegaafde is autonoom, nieuwsgierig en gedreven van aard, een sensitief en emotioneel mens, intens levend. Hij/zij schept plezier in creëren.</w:t>
      </w:r>
    </w:p>
    <w:p w14:paraId="7B483393" w14:textId="1A70B5BE" w:rsidR="00015650" w:rsidRPr="00E87F41" w:rsidRDefault="00015650" w:rsidP="00015650">
      <w:pPr>
        <w:rPr>
          <w:rFonts w:asciiTheme="majorHAnsi" w:eastAsia="Times New Roman" w:hAnsiTheme="majorHAnsi" w:cs="Times New Roman"/>
          <w:u w:val="single"/>
        </w:rPr>
      </w:pPr>
      <w:r w:rsidRPr="00E87F41">
        <w:rPr>
          <w:rFonts w:asciiTheme="majorHAnsi" w:eastAsia="Times New Roman" w:hAnsiTheme="majorHAnsi" w:cs="Times New Roman"/>
          <w:u w:val="single"/>
        </w:rPr>
        <w:t>Deze persoon wordt gekenmerkt door:</w:t>
      </w:r>
      <w:r w:rsidRPr="00E87F41">
        <w:rPr>
          <w:rFonts w:asciiTheme="majorHAnsi" w:hAnsiTheme="majorHAnsi"/>
        </w:rPr>
        <w:tab/>
      </w:r>
      <w:r w:rsidRPr="00E87F41">
        <w:rPr>
          <w:rFonts w:asciiTheme="majorHAnsi" w:hAnsiTheme="majorHAnsi"/>
        </w:rPr>
        <w:tab/>
      </w:r>
      <w:r w:rsidRPr="00E87F41">
        <w:rPr>
          <w:rFonts w:asciiTheme="majorHAnsi" w:hAnsiTheme="majorHAnsi"/>
        </w:rPr>
        <w:tab/>
      </w:r>
      <w:r w:rsidRPr="00E87F41">
        <w:rPr>
          <w:rFonts w:asciiTheme="majorHAnsi" w:eastAsia="Times New Roman" w:hAnsiTheme="majorHAnsi" w:cs="Times New Roman"/>
          <w:u w:val="single"/>
        </w:rPr>
        <w:t>Risico binnen regulier onderwijs:</w:t>
      </w:r>
    </w:p>
    <w:p w14:paraId="1BEF9128" w14:textId="68F19F37" w:rsidR="00015650" w:rsidRPr="00E87F41" w:rsidRDefault="00015650" w:rsidP="00015650">
      <w:pPr>
        <w:rPr>
          <w:rFonts w:asciiTheme="majorHAnsi" w:eastAsia="Times New Roman" w:hAnsiTheme="majorHAnsi" w:cs="Times New Roman"/>
        </w:rPr>
      </w:pPr>
      <w:r w:rsidRPr="00E87F41">
        <w:rPr>
          <w:rFonts w:asciiTheme="majorHAnsi" w:eastAsia="Times New Roman" w:hAnsiTheme="majorHAnsi" w:cs="Times New Roman"/>
        </w:rPr>
        <w:t>Zijn (autonoom)</w:t>
      </w:r>
      <w:r w:rsidRPr="00E87F41">
        <w:rPr>
          <w:rFonts w:asciiTheme="majorHAnsi" w:hAnsiTheme="majorHAnsi"/>
        </w:rPr>
        <w:tab/>
      </w:r>
      <w:r w:rsidRPr="00E87F41">
        <w:rPr>
          <w:rFonts w:asciiTheme="majorHAnsi" w:hAnsiTheme="majorHAnsi"/>
        </w:rPr>
        <w:tab/>
      </w:r>
      <w:r w:rsidRPr="00E87F41">
        <w:rPr>
          <w:rFonts w:asciiTheme="majorHAnsi" w:hAnsiTheme="majorHAnsi"/>
        </w:rPr>
        <w:tab/>
      </w:r>
      <w:r w:rsidRPr="00E87F41">
        <w:rPr>
          <w:rFonts w:asciiTheme="majorHAnsi" w:hAnsiTheme="majorHAnsi"/>
        </w:rPr>
        <w:tab/>
      </w:r>
      <w:r w:rsidRPr="00E87F41">
        <w:rPr>
          <w:rFonts w:asciiTheme="majorHAnsi" w:hAnsiTheme="majorHAnsi"/>
        </w:rPr>
        <w:tab/>
      </w:r>
      <w:r w:rsidR="00E87F41">
        <w:rPr>
          <w:rFonts w:asciiTheme="majorHAnsi" w:hAnsiTheme="majorHAnsi"/>
        </w:rPr>
        <w:tab/>
      </w:r>
      <w:r w:rsidRPr="00E87F41">
        <w:rPr>
          <w:rFonts w:asciiTheme="majorHAnsi" w:eastAsia="Times New Roman" w:hAnsiTheme="majorHAnsi" w:cs="Times New Roman"/>
        </w:rPr>
        <w:t>bewust onbekwaam (afhankelijk)</w:t>
      </w:r>
    </w:p>
    <w:p w14:paraId="50A05DA8" w14:textId="77777777" w:rsidR="00015650" w:rsidRPr="00E87F41" w:rsidRDefault="00015650" w:rsidP="00015650">
      <w:pPr>
        <w:rPr>
          <w:rFonts w:asciiTheme="majorHAnsi" w:eastAsia="Times New Roman" w:hAnsiTheme="majorHAnsi" w:cs="Times New Roman"/>
        </w:rPr>
      </w:pPr>
      <w:r w:rsidRPr="00E87F41">
        <w:rPr>
          <w:rFonts w:asciiTheme="majorHAnsi" w:eastAsia="Times New Roman" w:hAnsiTheme="majorHAnsi" w:cs="Times New Roman"/>
        </w:rPr>
        <w:t>Denken (hoog-intelligent)</w:t>
      </w:r>
      <w:r w:rsidRPr="00E87F41">
        <w:rPr>
          <w:rFonts w:asciiTheme="majorHAnsi" w:hAnsiTheme="majorHAnsi"/>
        </w:rPr>
        <w:tab/>
      </w:r>
      <w:r w:rsidRPr="00E87F41">
        <w:rPr>
          <w:rFonts w:asciiTheme="majorHAnsi" w:hAnsiTheme="majorHAnsi"/>
        </w:rPr>
        <w:tab/>
      </w:r>
      <w:r w:rsidRPr="00E87F41">
        <w:rPr>
          <w:rFonts w:asciiTheme="majorHAnsi" w:hAnsiTheme="majorHAnsi"/>
        </w:rPr>
        <w:tab/>
      </w:r>
      <w:r w:rsidRPr="00E87F41">
        <w:rPr>
          <w:rFonts w:asciiTheme="majorHAnsi" w:hAnsiTheme="majorHAnsi"/>
        </w:rPr>
        <w:tab/>
      </w:r>
      <w:r w:rsidRPr="00E87F41">
        <w:rPr>
          <w:rFonts w:asciiTheme="majorHAnsi" w:eastAsia="Times New Roman" w:hAnsiTheme="majorHAnsi" w:cs="Times New Roman"/>
        </w:rPr>
        <w:t>lui van denken</w:t>
      </w:r>
    </w:p>
    <w:p w14:paraId="3335E3BA" w14:textId="77777777" w:rsidR="00015650" w:rsidRPr="00E87F41" w:rsidRDefault="00015650" w:rsidP="00015650">
      <w:pPr>
        <w:rPr>
          <w:rFonts w:asciiTheme="majorHAnsi" w:eastAsia="Times New Roman" w:hAnsiTheme="majorHAnsi" w:cs="Times New Roman"/>
        </w:rPr>
      </w:pPr>
      <w:r w:rsidRPr="00E87F41">
        <w:rPr>
          <w:rFonts w:asciiTheme="majorHAnsi" w:eastAsia="Times New Roman" w:hAnsiTheme="majorHAnsi" w:cs="Times New Roman"/>
        </w:rPr>
        <w:t>Voelen (rijk geschakeerd)</w:t>
      </w:r>
      <w:r w:rsidRPr="00E87F41">
        <w:rPr>
          <w:rFonts w:asciiTheme="majorHAnsi" w:hAnsiTheme="majorHAnsi"/>
        </w:rPr>
        <w:tab/>
      </w:r>
      <w:r w:rsidRPr="00E87F41">
        <w:rPr>
          <w:rFonts w:asciiTheme="majorHAnsi" w:hAnsiTheme="majorHAnsi"/>
        </w:rPr>
        <w:tab/>
      </w:r>
      <w:r w:rsidRPr="00E87F41">
        <w:rPr>
          <w:rFonts w:asciiTheme="majorHAnsi" w:hAnsiTheme="majorHAnsi"/>
        </w:rPr>
        <w:tab/>
      </w:r>
      <w:r w:rsidRPr="00E87F41">
        <w:rPr>
          <w:rFonts w:asciiTheme="majorHAnsi" w:hAnsiTheme="majorHAnsi"/>
        </w:rPr>
        <w:tab/>
      </w:r>
      <w:r w:rsidRPr="00E87F41">
        <w:rPr>
          <w:rFonts w:asciiTheme="majorHAnsi" w:eastAsia="Times New Roman" w:hAnsiTheme="majorHAnsi" w:cs="Times New Roman"/>
        </w:rPr>
        <w:t>gebrek aan prikkelregulatie</w:t>
      </w:r>
    </w:p>
    <w:p w14:paraId="356E2D6A" w14:textId="291AA3FB" w:rsidR="00015650" w:rsidRPr="00E87F41" w:rsidRDefault="00015650" w:rsidP="00015650">
      <w:pPr>
        <w:rPr>
          <w:rFonts w:asciiTheme="majorHAnsi" w:eastAsia="Times New Roman" w:hAnsiTheme="majorHAnsi" w:cs="Times New Roman"/>
        </w:rPr>
      </w:pPr>
      <w:r w:rsidRPr="00E87F41">
        <w:rPr>
          <w:rFonts w:asciiTheme="majorHAnsi" w:eastAsia="Times New Roman" w:hAnsiTheme="majorHAnsi" w:cs="Times New Roman"/>
        </w:rPr>
        <w:t>Willen (gedreven en nieuwsgierig)</w:t>
      </w:r>
      <w:r w:rsidRPr="00E87F41">
        <w:rPr>
          <w:rFonts w:asciiTheme="majorHAnsi" w:hAnsiTheme="majorHAnsi"/>
        </w:rPr>
        <w:tab/>
      </w:r>
      <w:r w:rsidRPr="00E87F41">
        <w:rPr>
          <w:rFonts w:asciiTheme="majorHAnsi" w:hAnsiTheme="majorHAnsi"/>
        </w:rPr>
        <w:tab/>
      </w:r>
      <w:r w:rsidRPr="00E87F41">
        <w:rPr>
          <w:rFonts w:asciiTheme="majorHAnsi" w:hAnsiTheme="majorHAnsi"/>
        </w:rPr>
        <w:tab/>
      </w:r>
      <w:r w:rsidRPr="00E87F41">
        <w:rPr>
          <w:rFonts w:asciiTheme="majorHAnsi" w:eastAsia="Times New Roman" w:hAnsiTheme="majorHAnsi" w:cs="Times New Roman"/>
        </w:rPr>
        <w:t>niet willen</w:t>
      </w:r>
    </w:p>
    <w:p w14:paraId="136C88B1" w14:textId="14481395" w:rsidR="00015650" w:rsidRPr="00E87F41" w:rsidRDefault="00015650" w:rsidP="00015650">
      <w:pPr>
        <w:rPr>
          <w:rFonts w:asciiTheme="majorHAnsi" w:eastAsia="Times New Roman" w:hAnsiTheme="majorHAnsi" w:cs="Times New Roman"/>
        </w:rPr>
      </w:pPr>
      <w:r w:rsidRPr="00E87F41">
        <w:rPr>
          <w:rFonts w:asciiTheme="majorHAnsi" w:eastAsia="Times New Roman" w:hAnsiTheme="majorHAnsi" w:cs="Times New Roman"/>
        </w:rPr>
        <w:t>Doen (scheppingsgericht)</w:t>
      </w:r>
      <w:r w:rsidRPr="00E87F41">
        <w:rPr>
          <w:rFonts w:asciiTheme="majorHAnsi" w:hAnsiTheme="majorHAnsi"/>
        </w:rPr>
        <w:tab/>
      </w:r>
      <w:r w:rsidRPr="00E87F41">
        <w:rPr>
          <w:rFonts w:asciiTheme="majorHAnsi" w:hAnsiTheme="majorHAnsi"/>
        </w:rPr>
        <w:tab/>
      </w:r>
      <w:r w:rsidRPr="00E87F41">
        <w:rPr>
          <w:rFonts w:asciiTheme="majorHAnsi" w:hAnsiTheme="majorHAnsi"/>
        </w:rPr>
        <w:tab/>
      </w:r>
      <w:r w:rsidRPr="00E87F41">
        <w:rPr>
          <w:rFonts w:asciiTheme="majorHAnsi" w:hAnsiTheme="majorHAnsi"/>
        </w:rPr>
        <w:tab/>
      </w:r>
      <w:r w:rsidRPr="00E87F41">
        <w:rPr>
          <w:rFonts w:asciiTheme="majorHAnsi" w:eastAsia="Times New Roman" w:hAnsiTheme="majorHAnsi" w:cs="Times New Roman"/>
        </w:rPr>
        <w:t>inert/lam of juist te veel doen/geen rem</w:t>
      </w:r>
    </w:p>
    <w:p w14:paraId="45C4AD8A" w14:textId="77777777" w:rsidR="00015650" w:rsidRPr="00E87F41" w:rsidRDefault="00015650" w:rsidP="00015650">
      <w:pPr>
        <w:rPr>
          <w:rFonts w:asciiTheme="majorHAnsi" w:eastAsia="Times New Roman" w:hAnsiTheme="majorHAnsi" w:cs="Times New Roman"/>
        </w:rPr>
      </w:pPr>
      <w:r w:rsidRPr="00E87F41">
        <w:rPr>
          <w:rFonts w:asciiTheme="majorHAnsi" w:eastAsia="Times New Roman" w:hAnsiTheme="majorHAnsi" w:cs="Times New Roman"/>
        </w:rPr>
        <w:t xml:space="preserve">Leerlingen die op de basisschool versneld zijn, of </w:t>
      </w:r>
      <w:proofErr w:type="spellStart"/>
      <w:r w:rsidRPr="00E87F41">
        <w:rPr>
          <w:rFonts w:asciiTheme="majorHAnsi" w:eastAsia="Times New Roman" w:hAnsiTheme="majorHAnsi" w:cs="Times New Roman"/>
        </w:rPr>
        <w:t>hb</w:t>
      </w:r>
      <w:proofErr w:type="spellEnd"/>
      <w:r w:rsidRPr="00E87F41">
        <w:rPr>
          <w:rFonts w:asciiTheme="majorHAnsi" w:eastAsia="Times New Roman" w:hAnsiTheme="majorHAnsi" w:cs="Times New Roman"/>
        </w:rPr>
        <w:t>-getest, worden door hun mentor en docenten nauwlettend gevolgd.</w:t>
      </w:r>
    </w:p>
    <w:p w14:paraId="25426CAA" w14:textId="2F585E00" w:rsidR="00015650" w:rsidRPr="00E87F41" w:rsidRDefault="00015650" w:rsidP="00015650">
      <w:pPr>
        <w:rPr>
          <w:rFonts w:asciiTheme="majorHAnsi" w:eastAsia="Times New Roman" w:hAnsiTheme="majorHAnsi" w:cs="Times New Roman"/>
        </w:rPr>
      </w:pPr>
      <w:r w:rsidRPr="00E87F41">
        <w:rPr>
          <w:rFonts w:asciiTheme="majorHAnsi" w:eastAsia="Times New Roman" w:hAnsiTheme="majorHAnsi" w:cs="Times New Roman"/>
        </w:rPr>
        <w:t xml:space="preserve">Voor </w:t>
      </w:r>
      <w:proofErr w:type="spellStart"/>
      <w:r w:rsidR="00246CE4" w:rsidRPr="00E87F41">
        <w:rPr>
          <w:rFonts w:asciiTheme="majorHAnsi" w:eastAsia="Times New Roman" w:hAnsiTheme="majorHAnsi" w:cs="Times New Roman"/>
        </w:rPr>
        <w:t>goedpresterende</w:t>
      </w:r>
      <w:proofErr w:type="spellEnd"/>
      <w:r w:rsidRPr="00E87F41">
        <w:rPr>
          <w:rFonts w:asciiTheme="majorHAnsi" w:eastAsia="Times New Roman" w:hAnsiTheme="majorHAnsi" w:cs="Times New Roman"/>
        </w:rPr>
        <w:t xml:space="preserve"> leerlingen bestaan de mogelijkheid tot verbreding en extra-curriculaire activiteiten. Voor bovenbouw-leerlingen is er onder anderen een vrijstellingsregeling.</w:t>
      </w:r>
    </w:p>
    <w:p w14:paraId="3E35B61D" w14:textId="241AE5A1" w:rsidR="006F28A7" w:rsidRPr="00E87F41" w:rsidRDefault="00015650" w:rsidP="306FD4A3">
      <w:pPr>
        <w:spacing w:after="0"/>
        <w:textAlignment w:val="baseline"/>
        <w:rPr>
          <w:rFonts w:asciiTheme="majorHAnsi" w:eastAsia="Times New Roman" w:hAnsiTheme="majorHAnsi" w:cs="Times New Roman"/>
        </w:rPr>
      </w:pPr>
      <w:r w:rsidRPr="00E87F41">
        <w:rPr>
          <w:rFonts w:asciiTheme="majorHAnsi" w:eastAsia="Times New Roman" w:hAnsiTheme="majorHAnsi" w:cs="Times New Roman"/>
        </w:rPr>
        <w:t>Het kan ook zijn dat een leerling dreigt vast te lopen. In dat geval wordt gezocht naar een passende begeleidingsvorm die altijd autonomie-ondersteunend is en gericht op het versterken van de leer- en de executieve vaardigheden. De ondersteuning valt onder de basisondersteuning, maar in complexe gevallen kan de leerling aangemeld worden bij de trajectbegeleiding en wordt er een OPP gemaakt.</w:t>
      </w:r>
    </w:p>
    <w:p w14:paraId="59ED6027" w14:textId="77777777" w:rsidR="00015650" w:rsidRPr="006F28A7" w:rsidRDefault="00015650" w:rsidP="006F28A7">
      <w:pPr>
        <w:pStyle w:val="paragraph"/>
        <w:spacing w:before="0" w:beforeAutospacing="0" w:after="0" w:afterAutospacing="0"/>
        <w:textAlignment w:val="baseline"/>
        <w:rPr>
          <w:rFonts w:asciiTheme="majorHAnsi" w:hAnsiTheme="majorHAnsi" w:cs="Segoe UI"/>
          <w:sz w:val="18"/>
          <w:szCs w:val="18"/>
        </w:rPr>
      </w:pPr>
    </w:p>
    <w:p w14:paraId="6E35FC72" w14:textId="634FB96F" w:rsidR="006F28A7" w:rsidRPr="00015650" w:rsidRDefault="006F28A7" w:rsidP="006F28A7">
      <w:pPr>
        <w:pStyle w:val="paragraph"/>
        <w:spacing w:before="0" w:beforeAutospacing="0" w:after="0" w:afterAutospacing="0"/>
        <w:textAlignment w:val="baseline"/>
        <w:rPr>
          <w:rFonts w:asciiTheme="majorHAnsi" w:eastAsiaTheme="majorEastAsia" w:hAnsiTheme="majorHAnsi" w:cs="Calibri"/>
          <w:color w:val="000000"/>
          <w:sz w:val="22"/>
          <w:szCs w:val="22"/>
        </w:rPr>
      </w:pPr>
      <w:r w:rsidRPr="006F28A7">
        <w:rPr>
          <w:rStyle w:val="normaltextrun"/>
          <w:rFonts w:asciiTheme="majorHAnsi" w:eastAsiaTheme="majorEastAsia" w:hAnsiTheme="majorHAnsi" w:cs="Calibri"/>
          <w:b/>
          <w:bCs/>
          <w:color w:val="000000"/>
          <w:sz w:val="22"/>
          <w:szCs w:val="22"/>
          <w:u w:val="single"/>
        </w:rPr>
        <w:t>Huiskamer </w:t>
      </w:r>
      <w:r w:rsidRPr="006F28A7">
        <w:rPr>
          <w:rStyle w:val="eop"/>
          <w:rFonts w:asciiTheme="majorHAnsi" w:eastAsiaTheme="majorEastAsia" w:hAnsiTheme="majorHAnsi" w:cs="Calibri"/>
          <w:color w:val="000000"/>
          <w:sz w:val="22"/>
          <w:szCs w:val="22"/>
        </w:rPr>
        <w:t> </w:t>
      </w:r>
    </w:p>
    <w:p w14:paraId="1ED7B39F" w14:textId="77777777" w:rsidR="002558A5" w:rsidRPr="00324FAA" w:rsidRDefault="002558A5" w:rsidP="002558A5">
      <w:pPr>
        <w:shd w:val="clear" w:color="auto" w:fill="FFFFFF"/>
        <w:spacing w:line="240" w:lineRule="auto"/>
        <w:textAlignment w:val="baseline"/>
        <w:rPr>
          <w:rFonts w:ascii="Aptos" w:eastAsia="Times New Roman" w:hAnsi="Aptos" w:cs="Times New Roman"/>
          <w:color w:val="000000"/>
          <w:kern w:val="0"/>
          <w:lang w:eastAsia="nl-NL"/>
          <w14:ligatures w14:val="none"/>
        </w:rPr>
      </w:pPr>
      <w:r w:rsidRPr="00324FAA">
        <w:rPr>
          <w:rFonts w:ascii="Aptos" w:eastAsia="Times New Roman" w:hAnsi="Aptos" w:cs="Times New Roman"/>
          <w:color w:val="000000"/>
          <w:kern w:val="0"/>
          <w:lang w:eastAsia="nl-NL"/>
          <w14:ligatures w14:val="none"/>
        </w:rPr>
        <w:t>Aan een groep leerlingen die door omstandigheden thuis niet aan hun huiswerk toekomt, biedt de school begeleiding in de Huiskamer. De deelnemende leerlingen komen elke dag na hun laatste lesuur (of tijdens eventuele tussenuren). Zij kunnen hun verhaal kwijt en doen onder toezicht hun schoolwerk. Daarbij krijgen zij indien nodig hulp, tips en advies en wordt er gewerkt aan motivatie en planning. De huiskamer is niet primair bedoeld als reguliere huiswerkbegeleiding.</w:t>
      </w:r>
    </w:p>
    <w:p w14:paraId="54128B8A" w14:textId="37E5BA81" w:rsidR="002558A5" w:rsidRPr="00324FAA" w:rsidRDefault="002558A5" w:rsidP="002558A5">
      <w:pPr>
        <w:shd w:val="clear" w:color="auto" w:fill="FFFFFF"/>
        <w:spacing w:line="240" w:lineRule="auto"/>
        <w:textAlignment w:val="baseline"/>
        <w:rPr>
          <w:rFonts w:ascii="Aptos" w:eastAsia="Times New Roman" w:hAnsi="Aptos" w:cs="Times New Roman"/>
          <w:color w:val="000000"/>
          <w:kern w:val="0"/>
          <w:lang w:eastAsia="nl-NL"/>
          <w14:ligatures w14:val="none"/>
        </w:rPr>
      </w:pPr>
      <w:r w:rsidRPr="00324FAA">
        <w:rPr>
          <w:rFonts w:ascii="Aptos" w:eastAsia="Times New Roman" w:hAnsi="Aptos" w:cs="Times New Roman"/>
          <w:color w:val="000000"/>
          <w:kern w:val="0"/>
          <w:lang w:eastAsia="nl-NL"/>
          <w14:ligatures w14:val="none"/>
        </w:rPr>
        <w:t xml:space="preserve">De aanpak is persoonlijk en op maat. Gedurende de periode dat de leerling deelneemt aan de Huiskamer is het doel dat de leerling binnen het leerproces zo efficiënt en zo goed mogelijk alle aangeboden stof leert beheersen en vaardig wordt en blijft in het organiseren van studeren. De Huiskamer is bovendien een veilige en sociale plek waar vooral ook ruimte is voor welbevinden en het groepsgevoel. De groep is klas- en </w:t>
      </w:r>
      <w:proofErr w:type="spellStart"/>
      <w:r w:rsidRPr="00324FAA">
        <w:rPr>
          <w:rFonts w:ascii="Aptos" w:eastAsia="Times New Roman" w:hAnsi="Aptos" w:cs="Times New Roman"/>
          <w:color w:val="000000"/>
          <w:kern w:val="0"/>
          <w:lang w:eastAsia="nl-NL"/>
          <w14:ligatures w14:val="none"/>
        </w:rPr>
        <w:t>jaarlaag</w:t>
      </w:r>
      <w:proofErr w:type="spellEnd"/>
      <w:r w:rsidR="00246CE4">
        <w:rPr>
          <w:rFonts w:ascii="Aptos" w:eastAsia="Times New Roman" w:hAnsi="Aptos" w:cs="Times New Roman"/>
          <w:color w:val="000000"/>
          <w:kern w:val="0"/>
          <w:lang w:eastAsia="nl-NL"/>
          <w14:ligatures w14:val="none"/>
        </w:rPr>
        <w:t>-</w:t>
      </w:r>
      <w:r w:rsidRPr="00324FAA">
        <w:rPr>
          <w:rFonts w:ascii="Aptos" w:eastAsia="Times New Roman" w:hAnsi="Aptos" w:cs="Times New Roman"/>
          <w:color w:val="000000"/>
          <w:kern w:val="0"/>
          <w:lang w:eastAsia="nl-NL"/>
          <w14:ligatures w14:val="none"/>
        </w:rPr>
        <w:t>overschrijdend.</w:t>
      </w:r>
    </w:p>
    <w:p w14:paraId="6680107C" w14:textId="1221B7E8" w:rsidR="002558A5" w:rsidRPr="00324FAA" w:rsidRDefault="002558A5" w:rsidP="002558A5">
      <w:pPr>
        <w:shd w:val="clear" w:color="auto" w:fill="FFFFFF"/>
        <w:spacing w:line="240" w:lineRule="auto"/>
        <w:textAlignment w:val="baseline"/>
        <w:rPr>
          <w:rFonts w:ascii="Aptos" w:eastAsia="Times New Roman" w:hAnsi="Aptos" w:cs="Times New Roman"/>
          <w:color w:val="000000"/>
          <w:kern w:val="0"/>
          <w:lang w:eastAsia="nl-NL"/>
          <w14:ligatures w14:val="none"/>
        </w:rPr>
      </w:pPr>
      <w:r w:rsidRPr="00324FAA">
        <w:rPr>
          <w:rFonts w:ascii="Aptos" w:eastAsia="Times New Roman" w:hAnsi="Aptos" w:cs="Times New Roman"/>
          <w:color w:val="000000"/>
          <w:kern w:val="0"/>
          <w:lang w:eastAsia="nl-NL"/>
          <w14:ligatures w14:val="none"/>
        </w:rPr>
        <w:t>Gedurende de begeleiding in de Huiskamer evalueren de leerlingbegeleider Huiskamer en de zorgcoördinator </w:t>
      </w:r>
      <w:r w:rsidR="006B2D75">
        <w:rPr>
          <w:rFonts w:ascii="Aptos" w:eastAsia="Times New Roman" w:hAnsi="Aptos" w:cs="Times New Roman"/>
          <w:color w:val="000000"/>
          <w:kern w:val="0"/>
          <w:lang w:eastAsia="nl-NL"/>
          <w14:ligatures w14:val="none"/>
        </w:rPr>
        <w:t>na</w:t>
      </w:r>
      <w:r w:rsidRPr="00324FAA">
        <w:rPr>
          <w:rFonts w:ascii="Aptos" w:eastAsia="Times New Roman" w:hAnsi="Aptos" w:cs="Times New Roman"/>
          <w:color w:val="000000"/>
          <w:kern w:val="0"/>
          <w:lang w:eastAsia="nl-NL"/>
          <w14:ligatures w14:val="none"/>
        </w:rPr>
        <w:t xml:space="preserve"> twee maanden het proces dat de leerling doormaakt. Zodra vastgesteld wordt dat de leerling op eigen kracht verder kan, zal op passende wijze uitstroom plaatsvinden.</w:t>
      </w:r>
      <w:r w:rsidR="006B2D75">
        <w:rPr>
          <w:rFonts w:ascii="Aptos" w:eastAsia="Times New Roman" w:hAnsi="Aptos" w:cs="Times New Roman"/>
          <w:color w:val="000000"/>
          <w:kern w:val="0"/>
          <w:lang w:eastAsia="nl-NL"/>
          <w14:ligatures w14:val="none"/>
        </w:rPr>
        <w:t xml:space="preserve"> Deze termijn kan nog eenmalig verlengd worden. In dat geval wordt een O</w:t>
      </w:r>
      <w:r w:rsidR="00316E87">
        <w:rPr>
          <w:rFonts w:ascii="Aptos" w:eastAsia="Times New Roman" w:hAnsi="Aptos" w:cs="Times New Roman"/>
          <w:color w:val="000000"/>
          <w:kern w:val="0"/>
          <w:lang w:eastAsia="nl-NL"/>
          <w14:ligatures w14:val="none"/>
        </w:rPr>
        <w:t>P</w:t>
      </w:r>
      <w:r w:rsidR="006B2D75">
        <w:rPr>
          <w:rFonts w:ascii="Aptos" w:eastAsia="Times New Roman" w:hAnsi="Aptos" w:cs="Times New Roman"/>
          <w:color w:val="000000"/>
          <w:kern w:val="0"/>
          <w:lang w:eastAsia="nl-NL"/>
          <w14:ligatures w14:val="none"/>
        </w:rPr>
        <w:t xml:space="preserve">P geschreven. Is na de tweede termijn verlenging nodig, dan wordt de ondersteuningsbehoefte </w:t>
      </w:r>
      <w:r w:rsidR="00895B1B">
        <w:rPr>
          <w:rFonts w:ascii="Aptos" w:eastAsia="Times New Roman" w:hAnsi="Aptos" w:cs="Times New Roman"/>
          <w:color w:val="000000"/>
          <w:kern w:val="0"/>
          <w:lang w:eastAsia="nl-NL"/>
          <w14:ligatures w14:val="none"/>
        </w:rPr>
        <w:t xml:space="preserve">van de </w:t>
      </w:r>
      <w:r w:rsidR="006B2D75">
        <w:rPr>
          <w:rFonts w:ascii="Aptos" w:eastAsia="Times New Roman" w:hAnsi="Aptos" w:cs="Times New Roman"/>
          <w:color w:val="000000"/>
          <w:kern w:val="0"/>
          <w:lang w:eastAsia="nl-NL"/>
          <w14:ligatures w14:val="none"/>
        </w:rPr>
        <w:t>leerling eerst besproken in het ondersteuningsteam.</w:t>
      </w:r>
    </w:p>
    <w:p w14:paraId="43B3D2FC" w14:textId="32895C7B" w:rsidR="006F28A7" w:rsidRPr="006F28A7" w:rsidRDefault="006F28A7" w:rsidP="006F28A7">
      <w:pPr>
        <w:pStyle w:val="paragraph"/>
        <w:spacing w:before="0" w:beforeAutospacing="0" w:after="0" w:afterAutospacing="0"/>
        <w:textAlignment w:val="baseline"/>
        <w:rPr>
          <w:rFonts w:asciiTheme="majorHAnsi" w:hAnsiTheme="majorHAnsi" w:cs="Segoe UI"/>
          <w:sz w:val="18"/>
          <w:szCs w:val="18"/>
        </w:rPr>
      </w:pPr>
      <w:r w:rsidRPr="006F28A7">
        <w:rPr>
          <w:rStyle w:val="normaltextrun"/>
          <w:rFonts w:asciiTheme="majorHAnsi" w:eastAsiaTheme="majorEastAsia" w:hAnsiTheme="majorHAnsi" w:cs="Calibri"/>
          <w:b/>
          <w:bCs/>
          <w:sz w:val="22"/>
          <w:szCs w:val="22"/>
          <w:u w:val="single"/>
        </w:rPr>
        <w:t>Interne en externe vertrouwens</w:t>
      </w:r>
      <w:r w:rsidR="00054245">
        <w:rPr>
          <w:rStyle w:val="normaltextrun"/>
          <w:rFonts w:asciiTheme="majorHAnsi" w:eastAsiaTheme="majorEastAsia" w:hAnsiTheme="majorHAnsi" w:cs="Calibri"/>
          <w:b/>
          <w:bCs/>
          <w:sz w:val="22"/>
          <w:szCs w:val="22"/>
          <w:u w:val="single"/>
        </w:rPr>
        <w:t>personen</w:t>
      </w:r>
    </w:p>
    <w:p w14:paraId="64B1E3A3" w14:textId="28A0B573" w:rsidR="006F28A7" w:rsidRPr="006F28A7" w:rsidRDefault="006F28A7" w:rsidP="006F28A7">
      <w:pPr>
        <w:pStyle w:val="paragraph"/>
        <w:spacing w:before="0" w:beforeAutospacing="0" w:after="0" w:afterAutospacing="0"/>
        <w:textAlignment w:val="baseline"/>
        <w:rPr>
          <w:rFonts w:asciiTheme="majorHAnsi" w:hAnsiTheme="majorHAnsi" w:cs="Segoe UI"/>
          <w:sz w:val="18"/>
          <w:szCs w:val="18"/>
        </w:rPr>
      </w:pPr>
      <w:r w:rsidRPr="006F28A7">
        <w:rPr>
          <w:rStyle w:val="normaltextrun"/>
          <w:rFonts w:asciiTheme="majorHAnsi" w:eastAsiaTheme="majorEastAsia" w:hAnsiTheme="majorHAnsi" w:cs="Calibri"/>
          <w:sz w:val="22"/>
          <w:szCs w:val="22"/>
        </w:rPr>
        <w:t xml:space="preserve">Er kunnen problemen opdoemen, die niet met ouders, vrienden/vriendinnen of mentor besproken kunnen worden. Om deze problemen toch (en in vertrouwen) te kunnen bespreken, beschikt de school over </w:t>
      </w:r>
      <w:r w:rsidR="00054245">
        <w:rPr>
          <w:rStyle w:val="normaltextrun"/>
          <w:rFonts w:asciiTheme="majorHAnsi" w:eastAsiaTheme="majorEastAsia" w:hAnsiTheme="majorHAnsi" w:cs="Calibri"/>
          <w:sz w:val="22"/>
          <w:szCs w:val="22"/>
        </w:rPr>
        <w:t>twee</w:t>
      </w:r>
      <w:r w:rsidRPr="006F28A7">
        <w:rPr>
          <w:rStyle w:val="normaltextrun"/>
          <w:rFonts w:asciiTheme="majorHAnsi" w:eastAsiaTheme="majorEastAsia" w:hAnsiTheme="majorHAnsi" w:cs="Calibri"/>
          <w:sz w:val="22"/>
          <w:szCs w:val="22"/>
        </w:rPr>
        <w:t xml:space="preserve"> interne vertrouwens</w:t>
      </w:r>
      <w:r w:rsidR="00054245">
        <w:rPr>
          <w:rStyle w:val="normaltextrun"/>
          <w:rFonts w:asciiTheme="majorHAnsi" w:eastAsiaTheme="majorEastAsia" w:hAnsiTheme="majorHAnsi" w:cs="Calibri"/>
          <w:sz w:val="22"/>
          <w:szCs w:val="22"/>
        </w:rPr>
        <w:t>personen</w:t>
      </w:r>
      <w:r w:rsidRPr="006F28A7">
        <w:rPr>
          <w:rStyle w:val="normaltextrun"/>
          <w:rFonts w:asciiTheme="majorHAnsi" w:eastAsiaTheme="majorEastAsia" w:hAnsiTheme="majorHAnsi" w:cs="Calibri"/>
          <w:sz w:val="22"/>
          <w:szCs w:val="22"/>
        </w:rPr>
        <w:t xml:space="preserve">: mevrouw </w:t>
      </w:r>
      <w:r w:rsidR="007C6A03">
        <w:rPr>
          <w:rStyle w:val="normaltextrun"/>
          <w:rFonts w:asciiTheme="majorHAnsi" w:eastAsiaTheme="majorEastAsia" w:hAnsiTheme="majorHAnsi" w:cs="Calibri"/>
          <w:sz w:val="22"/>
          <w:szCs w:val="22"/>
        </w:rPr>
        <w:t xml:space="preserve">G. </w:t>
      </w:r>
      <w:proofErr w:type="spellStart"/>
      <w:r w:rsidRPr="006F28A7">
        <w:rPr>
          <w:rStyle w:val="normaltextrun"/>
          <w:rFonts w:asciiTheme="majorHAnsi" w:eastAsiaTheme="majorEastAsia" w:hAnsiTheme="majorHAnsi" w:cs="Calibri"/>
          <w:sz w:val="22"/>
          <w:szCs w:val="22"/>
        </w:rPr>
        <w:t>Delwel</w:t>
      </w:r>
      <w:proofErr w:type="spellEnd"/>
      <w:r w:rsidRPr="006F28A7">
        <w:rPr>
          <w:rStyle w:val="normaltextrun"/>
          <w:rFonts w:asciiTheme="majorHAnsi" w:eastAsiaTheme="majorEastAsia" w:hAnsiTheme="majorHAnsi" w:cs="Calibri"/>
          <w:sz w:val="22"/>
          <w:szCs w:val="22"/>
        </w:rPr>
        <w:t xml:space="preserve"> en de heer R. Bout . Iedere leerling en/of </w:t>
      </w:r>
      <w:r w:rsidRPr="006F28A7">
        <w:rPr>
          <w:rStyle w:val="normaltextrun"/>
          <w:rFonts w:asciiTheme="majorHAnsi" w:eastAsiaTheme="majorEastAsia" w:hAnsiTheme="majorHAnsi" w:cs="Calibri"/>
          <w:sz w:val="22"/>
          <w:szCs w:val="22"/>
        </w:rPr>
        <w:lastRenderedPageBreak/>
        <w:t>ouder kan bij beiden terecht. Uiteraard heeft iedereen de vrijheid naar een andere persoon binnen of buiten de school te gaan.</w:t>
      </w:r>
      <w:r w:rsidRPr="006F28A7">
        <w:rPr>
          <w:rStyle w:val="eop"/>
          <w:rFonts w:asciiTheme="majorHAnsi" w:eastAsiaTheme="majorEastAsia" w:hAnsiTheme="majorHAnsi" w:cs="Calibri"/>
          <w:sz w:val="22"/>
          <w:szCs w:val="22"/>
        </w:rPr>
        <w:t> </w:t>
      </w:r>
    </w:p>
    <w:p w14:paraId="1776D91B" w14:textId="77777777" w:rsidR="006F28A7" w:rsidRPr="006F28A7" w:rsidRDefault="006F28A7" w:rsidP="006F28A7">
      <w:pPr>
        <w:pStyle w:val="paragraph"/>
        <w:spacing w:before="0" w:beforeAutospacing="0" w:after="0" w:afterAutospacing="0"/>
        <w:textAlignment w:val="baseline"/>
        <w:rPr>
          <w:rFonts w:asciiTheme="majorHAnsi" w:hAnsiTheme="majorHAnsi" w:cs="Segoe UI"/>
          <w:sz w:val="18"/>
          <w:szCs w:val="18"/>
        </w:rPr>
      </w:pPr>
      <w:r w:rsidRPr="006F28A7">
        <w:rPr>
          <w:rStyle w:val="eop"/>
          <w:rFonts w:asciiTheme="majorHAnsi" w:eastAsiaTheme="majorEastAsia" w:hAnsiTheme="majorHAnsi" w:cs="Calibri"/>
          <w:sz w:val="22"/>
          <w:szCs w:val="22"/>
        </w:rPr>
        <w:t> </w:t>
      </w:r>
    </w:p>
    <w:p w14:paraId="4573A212" w14:textId="38EA8EF8" w:rsidR="006F28A7" w:rsidRDefault="006F28A7" w:rsidP="006F28A7">
      <w:pPr>
        <w:pStyle w:val="paragraph"/>
        <w:spacing w:before="0" w:beforeAutospacing="0" w:after="0" w:afterAutospacing="0"/>
        <w:textAlignment w:val="baseline"/>
        <w:rPr>
          <w:rStyle w:val="eop"/>
          <w:rFonts w:asciiTheme="majorHAnsi" w:eastAsiaTheme="majorEastAsia" w:hAnsiTheme="majorHAnsi" w:cs="Calibri"/>
          <w:sz w:val="22"/>
          <w:szCs w:val="22"/>
        </w:rPr>
      </w:pPr>
      <w:r w:rsidRPr="006F28A7">
        <w:rPr>
          <w:rStyle w:val="normaltextrun"/>
          <w:rFonts w:asciiTheme="majorHAnsi" w:eastAsiaTheme="majorEastAsia" w:hAnsiTheme="majorHAnsi" w:cs="Calibri"/>
          <w:sz w:val="22"/>
          <w:szCs w:val="22"/>
        </w:rPr>
        <w:t>De Onderwijsstichting Zelfstandige Gymnasia heeft een externe vertrouwenspersoon voor meldingen die niet bij de vertrouwens</w:t>
      </w:r>
      <w:r w:rsidR="00054245">
        <w:rPr>
          <w:rStyle w:val="normaltextrun"/>
          <w:rFonts w:asciiTheme="majorHAnsi" w:eastAsiaTheme="majorEastAsia" w:hAnsiTheme="majorHAnsi" w:cs="Calibri"/>
          <w:sz w:val="22"/>
          <w:szCs w:val="22"/>
        </w:rPr>
        <w:t>personen</w:t>
      </w:r>
      <w:r w:rsidRPr="006F28A7">
        <w:rPr>
          <w:rStyle w:val="normaltextrun"/>
          <w:rFonts w:asciiTheme="majorHAnsi" w:eastAsiaTheme="majorEastAsia" w:hAnsiTheme="majorHAnsi" w:cs="Calibri"/>
          <w:sz w:val="22"/>
          <w:szCs w:val="22"/>
        </w:rPr>
        <w:t xml:space="preserve"> van de school zelf kunnen plaatsvinden. Men kan zich dan wenden tot het bestuurssecretariaat van de OSZG: mevrouw </w:t>
      </w:r>
      <w:r w:rsidR="00A5737F">
        <w:rPr>
          <w:rStyle w:val="normaltextrun"/>
          <w:rFonts w:asciiTheme="majorHAnsi" w:eastAsiaTheme="majorEastAsia" w:hAnsiTheme="majorHAnsi" w:cs="Calibri"/>
          <w:sz w:val="22"/>
          <w:szCs w:val="22"/>
        </w:rPr>
        <w:t>M. De Graaff</w:t>
      </w:r>
      <w:r w:rsidRPr="006F28A7">
        <w:rPr>
          <w:rStyle w:val="normaltextrun"/>
          <w:rFonts w:asciiTheme="majorHAnsi" w:eastAsiaTheme="majorEastAsia" w:hAnsiTheme="majorHAnsi" w:cs="Calibri"/>
          <w:sz w:val="22"/>
          <w:szCs w:val="22"/>
        </w:rPr>
        <w:t xml:space="preserve"> (023-5430109)</w:t>
      </w:r>
      <w:r w:rsidRPr="006F28A7">
        <w:rPr>
          <w:rStyle w:val="eop"/>
          <w:rFonts w:asciiTheme="majorHAnsi" w:eastAsiaTheme="majorEastAsia" w:hAnsiTheme="majorHAnsi" w:cs="Calibri"/>
          <w:sz w:val="22"/>
          <w:szCs w:val="22"/>
        </w:rPr>
        <w:t> </w:t>
      </w:r>
    </w:p>
    <w:p w14:paraId="32A55677" w14:textId="77777777" w:rsidR="006F28A7" w:rsidRPr="006F28A7" w:rsidRDefault="006F28A7" w:rsidP="006F28A7">
      <w:pPr>
        <w:pStyle w:val="paragraph"/>
        <w:spacing w:before="0" w:beforeAutospacing="0" w:after="0" w:afterAutospacing="0"/>
        <w:textAlignment w:val="baseline"/>
        <w:rPr>
          <w:rFonts w:asciiTheme="majorHAnsi" w:hAnsiTheme="majorHAnsi" w:cs="Segoe UI"/>
          <w:sz w:val="18"/>
          <w:szCs w:val="18"/>
        </w:rPr>
      </w:pPr>
    </w:p>
    <w:p w14:paraId="001D6E66" w14:textId="77777777" w:rsidR="006F28A7" w:rsidRPr="006F28A7" w:rsidRDefault="006F28A7" w:rsidP="006F28A7">
      <w:pPr>
        <w:pStyle w:val="paragraph"/>
        <w:spacing w:before="0" w:beforeAutospacing="0" w:after="0" w:afterAutospacing="0"/>
        <w:textAlignment w:val="baseline"/>
        <w:rPr>
          <w:rFonts w:asciiTheme="majorHAnsi" w:hAnsiTheme="majorHAnsi" w:cs="Segoe UI"/>
          <w:sz w:val="18"/>
          <w:szCs w:val="18"/>
        </w:rPr>
      </w:pPr>
      <w:r w:rsidRPr="006F28A7">
        <w:rPr>
          <w:rStyle w:val="normaltextrun"/>
          <w:rFonts w:asciiTheme="majorHAnsi" w:eastAsiaTheme="majorEastAsia" w:hAnsiTheme="majorHAnsi" w:cs="Calibri"/>
          <w:sz w:val="22"/>
          <w:szCs w:val="22"/>
        </w:rPr>
        <w:t>In het kader van de wet Meldcode huiselijk geweld en kindermishandeling beschikt de school over een aandachtfunctionaris, bij wie (vermoeden van) kindermishandeling verplicht gemeld dient te worden. Deze draagt zorg voor het in kaart brengen van signalen, collegiale consultatie en zo nodig het raadplegen van Veilig Thuis, spreken met cliënt, wegen van het geweld of de kindermishandeling en beslissen of er hulp wordt georganiseerd of melding moet worden gemaakt bij Veilig Thuis.</w:t>
      </w:r>
      <w:r w:rsidRPr="006F28A7">
        <w:rPr>
          <w:rStyle w:val="eop"/>
          <w:rFonts w:asciiTheme="majorHAnsi" w:eastAsiaTheme="majorEastAsia" w:hAnsiTheme="majorHAnsi" w:cs="Calibri"/>
          <w:sz w:val="22"/>
          <w:szCs w:val="22"/>
        </w:rPr>
        <w:t> </w:t>
      </w:r>
    </w:p>
    <w:p w14:paraId="0420FB14" w14:textId="4938EDF4" w:rsidR="006F28A7" w:rsidRPr="006F28A7" w:rsidRDefault="006F28A7" w:rsidP="006F28A7">
      <w:pPr>
        <w:pStyle w:val="paragraph"/>
        <w:spacing w:before="0" w:beforeAutospacing="0" w:after="0" w:afterAutospacing="0"/>
        <w:textAlignment w:val="baseline"/>
        <w:rPr>
          <w:rFonts w:asciiTheme="majorHAnsi" w:hAnsiTheme="majorHAnsi" w:cs="Segoe UI"/>
          <w:sz w:val="18"/>
          <w:szCs w:val="18"/>
        </w:rPr>
      </w:pPr>
      <w:r w:rsidRPr="006F28A7">
        <w:rPr>
          <w:rStyle w:val="normaltextrun"/>
          <w:rFonts w:asciiTheme="majorHAnsi" w:eastAsiaTheme="majorEastAsia" w:hAnsiTheme="majorHAnsi" w:cs="Calibri"/>
          <w:sz w:val="22"/>
          <w:szCs w:val="22"/>
        </w:rPr>
        <w:t>De aandachtfunctionaris is mevrouw N</w:t>
      </w:r>
      <w:r w:rsidR="00423C2B">
        <w:rPr>
          <w:rStyle w:val="normaltextrun"/>
          <w:rFonts w:asciiTheme="majorHAnsi" w:eastAsiaTheme="majorEastAsia" w:hAnsiTheme="majorHAnsi" w:cs="Calibri"/>
          <w:sz w:val="22"/>
          <w:szCs w:val="22"/>
        </w:rPr>
        <w:t xml:space="preserve">. </w:t>
      </w:r>
      <w:r w:rsidRPr="006F28A7">
        <w:rPr>
          <w:rStyle w:val="normaltextrun"/>
          <w:rFonts w:asciiTheme="majorHAnsi" w:eastAsiaTheme="majorEastAsia" w:hAnsiTheme="majorHAnsi" w:cs="Calibri"/>
          <w:sz w:val="22"/>
          <w:szCs w:val="22"/>
        </w:rPr>
        <w:t>Sol.</w:t>
      </w:r>
      <w:r w:rsidRPr="006F28A7">
        <w:rPr>
          <w:rStyle w:val="eop"/>
          <w:rFonts w:asciiTheme="majorHAnsi" w:eastAsiaTheme="majorEastAsia" w:hAnsiTheme="majorHAnsi" w:cs="Calibri"/>
          <w:sz w:val="22"/>
          <w:szCs w:val="22"/>
        </w:rPr>
        <w:t> </w:t>
      </w:r>
    </w:p>
    <w:p w14:paraId="551E3F4C" w14:textId="77777777" w:rsidR="00475914" w:rsidRDefault="00475914" w:rsidP="00475914">
      <w:pPr>
        <w:tabs>
          <w:tab w:val="left" w:pos="2220"/>
        </w:tabs>
      </w:pPr>
    </w:p>
    <w:p w14:paraId="4472317B" w14:textId="78E32AE3" w:rsidR="00701D70" w:rsidRPr="002913C9" w:rsidRDefault="00701D70" w:rsidP="002913C9">
      <w:pPr>
        <w:pStyle w:val="Lijstalinea"/>
        <w:numPr>
          <w:ilvl w:val="0"/>
          <w:numId w:val="5"/>
        </w:numPr>
        <w:rPr>
          <w:b/>
          <w:bCs/>
        </w:rPr>
      </w:pPr>
      <w:r w:rsidRPr="002913C9">
        <w:rPr>
          <w:b/>
          <w:bCs/>
        </w:rPr>
        <w:t>Werkwijze ondersteuningsteam</w:t>
      </w:r>
    </w:p>
    <w:p w14:paraId="6AF1FCAE" w14:textId="32DC764B" w:rsidR="00C679A0" w:rsidRDefault="00701D70">
      <w:r>
        <w:t xml:space="preserve">De coördinator ondersteuning is de spin in het web van de extra ondersteuning die het SGH biedt. Wanneer een leerling wordt aangemeld, verwijst zij de leerling door naar de meest gepaste vorm van ondersteuning. Waar mogelijk wordt in eerste instantie gekozen voor een licht-curatieve vorm, zodat opschaling altijd nog mogelijk is. </w:t>
      </w:r>
      <w:r w:rsidR="00F71A7A">
        <w:t xml:space="preserve">Zodra </w:t>
      </w:r>
      <w:proofErr w:type="spellStart"/>
      <w:r w:rsidR="00F71A7A">
        <w:t>afschaling</w:t>
      </w:r>
      <w:proofErr w:type="spellEnd"/>
      <w:r w:rsidR="00F71A7A">
        <w:t xml:space="preserve"> mogelijk is, dient dat zo spoedig mogelijk plaats te vinden. </w:t>
      </w:r>
      <w:r>
        <w:t>Twijfelt de coördinator ondersteuning over de best passende plek, dan legt zij d</w:t>
      </w:r>
      <w:r w:rsidR="00A8591C">
        <w:t>e</w:t>
      </w:r>
      <w:r>
        <w:t xml:space="preserve"> casus voor aan haar collega’s van het onder</w:t>
      </w:r>
      <w:r w:rsidR="00A8591C">
        <w:t>s</w:t>
      </w:r>
      <w:r>
        <w:t>teuningsteam</w:t>
      </w:r>
      <w:r w:rsidR="00A8591C">
        <w:t xml:space="preserve"> en wordt een beslissing in gezamenlijkheid genomen. Blijkt een vorm van geboden ondersteuning niet effectief of moet er toch opgeschaald worden, dan wordt de casus voorgelegd aan het gehele ondersteuningsteam.</w:t>
      </w:r>
    </w:p>
    <w:p w14:paraId="117AB95A" w14:textId="63431FC7" w:rsidR="00A8591C" w:rsidRDefault="00A8591C">
      <w:r>
        <w:t>Aanmelding gaat altijd via de mentor, de coördinator of de afdelingsleider</w:t>
      </w:r>
      <w:r w:rsidR="009C2CA1">
        <w:t>s</w:t>
      </w:r>
      <w:r>
        <w:t>. Wanneer leerlingen, ouders of medewerkers iets signaleren of een melding willen doen, kunnen zij dus daar terecht.</w:t>
      </w:r>
    </w:p>
    <w:p w14:paraId="7AD8A4F7" w14:textId="3045A759" w:rsidR="00086A7A" w:rsidRDefault="00A8591C">
      <w:r w:rsidRPr="008631A0">
        <w:rPr>
          <w:b/>
          <w:bCs/>
          <w:i/>
          <w:iCs/>
        </w:rPr>
        <w:t xml:space="preserve">De </w:t>
      </w:r>
      <w:r w:rsidR="00086A7A" w:rsidRPr="008631A0">
        <w:rPr>
          <w:b/>
          <w:bCs/>
          <w:i/>
          <w:iCs/>
        </w:rPr>
        <w:t>c</w:t>
      </w:r>
      <w:r w:rsidRPr="008631A0">
        <w:rPr>
          <w:b/>
          <w:bCs/>
          <w:i/>
          <w:iCs/>
        </w:rPr>
        <w:t>oördinator ondersteuning</w:t>
      </w:r>
      <w:r w:rsidR="00086A7A">
        <w:t>:</w:t>
      </w:r>
    </w:p>
    <w:p w14:paraId="2E968854" w14:textId="2CDE298A" w:rsidR="006901D5" w:rsidRDefault="00A8591C" w:rsidP="00086A7A">
      <w:pPr>
        <w:pStyle w:val="Geenafstand"/>
        <w:rPr>
          <w:rStyle w:val="normaltextrun"/>
          <w:rFonts w:asciiTheme="majorHAnsi" w:hAnsiTheme="majorHAnsi" w:cs="Calibri"/>
          <w:color w:val="000000"/>
          <w:shd w:val="clear" w:color="auto" w:fill="FFFFFF"/>
        </w:rPr>
      </w:pPr>
      <w:r w:rsidRPr="00A8591C">
        <w:rPr>
          <w:rStyle w:val="normaltextrun"/>
          <w:rFonts w:asciiTheme="majorHAnsi" w:hAnsiTheme="majorHAnsi" w:cs="Calibri"/>
          <w:color w:val="000000"/>
          <w:shd w:val="clear" w:color="auto" w:fill="FFFFFF"/>
        </w:rPr>
        <w:t xml:space="preserve">- </w:t>
      </w:r>
      <w:r w:rsidRPr="00A8591C">
        <w:rPr>
          <w:rStyle w:val="tabchar"/>
          <w:rFonts w:asciiTheme="majorHAnsi" w:hAnsiTheme="majorHAnsi" w:cs="Calibri"/>
          <w:color w:val="000000"/>
          <w:shd w:val="clear" w:color="auto" w:fill="FFFFFF"/>
        </w:rPr>
        <w:tab/>
      </w:r>
      <w:r w:rsidRPr="00A8591C">
        <w:rPr>
          <w:rStyle w:val="normaltextrun"/>
          <w:rFonts w:asciiTheme="majorHAnsi" w:hAnsiTheme="majorHAnsi" w:cs="Calibri"/>
          <w:color w:val="000000"/>
          <w:shd w:val="clear" w:color="auto" w:fill="FFFFFF"/>
        </w:rPr>
        <w:t xml:space="preserve">Coördineert de taken binnen het </w:t>
      </w:r>
      <w:r w:rsidR="0072359C">
        <w:rPr>
          <w:rStyle w:val="normaltextrun"/>
          <w:rFonts w:asciiTheme="majorHAnsi" w:hAnsiTheme="majorHAnsi" w:cs="Calibri"/>
          <w:color w:val="000000"/>
          <w:shd w:val="clear" w:color="auto" w:fill="FFFFFF"/>
        </w:rPr>
        <w:t>ondersteuningsteam</w:t>
      </w:r>
      <w:r w:rsidRPr="00A8591C">
        <w:rPr>
          <w:rStyle w:val="scxw219774567"/>
          <w:rFonts w:asciiTheme="majorHAnsi" w:hAnsiTheme="majorHAnsi" w:cs="Calibri"/>
          <w:color w:val="000000"/>
          <w:shd w:val="clear" w:color="auto" w:fill="FFFFFF"/>
        </w:rPr>
        <w:t> </w:t>
      </w:r>
      <w:r w:rsidRPr="00A8591C">
        <w:rPr>
          <w:shd w:val="clear" w:color="auto" w:fill="FFFFFF"/>
        </w:rPr>
        <w:br/>
      </w:r>
      <w:r w:rsidRPr="00A8591C">
        <w:rPr>
          <w:rStyle w:val="normaltextrun"/>
          <w:rFonts w:asciiTheme="majorHAnsi" w:hAnsiTheme="majorHAnsi" w:cs="Calibri"/>
          <w:color w:val="000000"/>
          <w:shd w:val="clear" w:color="auto" w:fill="FFFFFF"/>
        </w:rPr>
        <w:t>-</w:t>
      </w:r>
      <w:r w:rsidRPr="00A8591C">
        <w:rPr>
          <w:rStyle w:val="tabchar"/>
          <w:rFonts w:asciiTheme="majorHAnsi" w:hAnsiTheme="majorHAnsi" w:cs="Calibri"/>
          <w:color w:val="000000"/>
          <w:shd w:val="clear" w:color="auto" w:fill="FFFFFF"/>
        </w:rPr>
        <w:tab/>
      </w:r>
      <w:r w:rsidRPr="00A8591C">
        <w:rPr>
          <w:rStyle w:val="normaltextrun"/>
          <w:rFonts w:asciiTheme="majorHAnsi" w:hAnsiTheme="majorHAnsi" w:cs="Calibri"/>
          <w:color w:val="000000"/>
          <w:shd w:val="clear" w:color="auto" w:fill="FFFFFF"/>
        </w:rPr>
        <w:t>Onderhoudt en/of bewaakt de externe contacten</w:t>
      </w:r>
      <w:r w:rsidRPr="00A8591C">
        <w:rPr>
          <w:rStyle w:val="scxw219774567"/>
          <w:rFonts w:asciiTheme="majorHAnsi" w:hAnsiTheme="majorHAnsi" w:cs="Calibri"/>
          <w:color w:val="000000"/>
          <w:shd w:val="clear" w:color="auto" w:fill="FFFFFF"/>
        </w:rPr>
        <w:t> </w:t>
      </w:r>
      <w:r w:rsidRPr="00A8591C">
        <w:rPr>
          <w:shd w:val="clear" w:color="auto" w:fill="FFFFFF"/>
        </w:rPr>
        <w:br/>
      </w:r>
      <w:r w:rsidRPr="00A8591C">
        <w:rPr>
          <w:rStyle w:val="normaltextrun"/>
          <w:rFonts w:asciiTheme="majorHAnsi" w:hAnsiTheme="majorHAnsi" w:cs="Calibri"/>
          <w:color w:val="000000"/>
          <w:shd w:val="clear" w:color="auto" w:fill="FFFFFF"/>
        </w:rPr>
        <w:t xml:space="preserve">- </w:t>
      </w:r>
      <w:r w:rsidRPr="00A8591C">
        <w:rPr>
          <w:rStyle w:val="tabchar"/>
          <w:rFonts w:asciiTheme="majorHAnsi" w:hAnsiTheme="majorHAnsi" w:cs="Calibri"/>
          <w:color w:val="000000"/>
          <w:shd w:val="clear" w:color="auto" w:fill="FFFFFF"/>
        </w:rPr>
        <w:tab/>
      </w:r>
      <w:r w:rsidRPr="00A8591C">
        <w:rPr>
          <w:rStyle w:val="normaltextrun"/>
          <w:rFonts w:asciiTheme="majorHAnsi" w:hAnsiTheme="majorHAnsi" w:cs="Calibri"/>
          <w:color w:val="000000"/>
          <w:shd w:val="clear" w:color="auto" w:fill="FFFFFF"/>
        </w:rPr>
        <w:t>Levert in samenwerking met betrokken partijen aanmeldingsformulieren als nodig</w:t>
      </w:r>
      <w:r w:rsidRPr="00A8591C">
        <w:rPr>
          <w:rStyle w:val="scxw219774567"/>
          <w:rFonts w:asciiTheme="majorHAnsi" w:hAnsiTheme="majorHAnsi" w:cs="Calibri"/>
          <w:color w:val="000000"/>
          <w:shd w:val="clear" w:color="auto" w:fill="FFFFFF"/>
        </w:rPr>
        <w:t> </w:t>
      </w:r>
      <w:r w:rsidRPr="00A8591C">
        <w:rPr>
          <w:shd w:val="clear" w:color="auto" w:fill="FFFFFF"/>
        </w:rPr>
        <w:br/>
      </w:r>
      <w:r w:rsidRPr="00A8591C">
        <w:rPr>
          <w:rStyle w:val="normaltextrun"/>
          <w:rFonts w:asciiTheme="majorHAnsi" w:hAnsiTheme="majorHAnsi" w:cs="Calibri"/>
          <w:color w:val="000000"/>
          <w:shd w:val="clear" w:color="auto" w:fill="FFFFFF"/>
        </w:rPr>
        <w:t xml:space="preserve">- </w:t>
      </w:r>
      <w:r w:rsidRPr="00A8591C">
        <w:rPr>
          <w:rStyle w:val="tabchar"/>
          <w:rFonts w:asciiTheme="majorHAnsi" w:hAnsiTheme="majorHAnsi" w:cs="Calibri"/>
          <w:color w:val="000000"/>
          <w:shd w:val="clear" w:color="auto" w:fill="FFFFFF"/>
        </w:rPr>
        <w:tab/>
      </w:r>
      <w:r w:rsidRPr="00A8591C">
        <w:rPr>
          <w:rStyle w:val="normaltextrun"/>
          <w:rFonts w:asciiTheme="majorHAnsi" w:hAnsiTheme="majorHAnsi" w:cs="Calibri"/>
          <w:color w:val="000000"/>
          <w:shd w:val="clear" w:color="auto" w:fill="FFFFFF"/>
        </w:rPr>
        <w:t xml:space="preserve">Leidt de vergaderingen van het Intern </w:t>
      </w:r>
      <w:r w:rsidR="00551D2C">
        <w:rPr>
          <w:rStyle w:val="normaltextrun"/>
          <w:rFonts w:asciiTheme="majorHAnsi" w:hAnsiTheme="majorHAnsi" w:cs="Calibri"/>
          <w:color w:val="000000"/>
          <w:shd w:val="clear" w:color="auto" w:fill="FFFFFF"/>
        </w:rPr>
        <w:t>ondersteuningsteam</w:t>
      </w:r>
    </w:p>
    <w:p w14:paraId="589D44F3" w14:textId="7910B475" w:rsidR="006901D5" w:rsidRDefault="006901D5" w:rsidP="006901D5">
      <w:pPr>
        <w:pStyle w:val="Geenafstand"/>
        <w:tabs>
          <w:tab w:val="left" w:pos="708"/>
        </w:tabs>
        <w:rPr>
          <w:rStyle w:val="normaltextrun"/>
          <w:rFonts w:asciiTheme="majorHAnsi" w:hAnsiTheme="majorHAnsi" w:cs="Calibri"/>
          <w:color w:val="000000"/>
          <w:shd w:val="clear" w:color="auto" w:fill="FFFFFF"/>
        </w:rPr>
      </w:pPr>
      <w:r>
        <w:rPr>
          <w:rStyle w:val="normaltextrun"/>
          <w:rFonts w:asciiTheme="majorHAnsi" w:hAnsiTheme="majorHAnsi" w:cs="Calibri"/>
          <w:color w:val="000000"/>
          <w:shd w:val="clear" w:color="auto" w:fill="FFFFFF"/>
        </w:rPr>
        <w:t>-</w:t>
      </w:r>
      <w:r>
        <w:rPr>
          <w:rStyle w:val="normaltextrun"/>
          <w:rFonts w:asciiTheme="majorHAnsi" w:hAnsiTheme="majorHAnsi" w:cs="Calibri"/>
          <w:color w:val="000000"/>
          <w:shd w:val="clear" w:color="auto" w:fill="FFFFFF"/>
        </w:rPr>
        <w:tab/>
        <w:t>Laat zich scholen en is op de hoogte van (veranderende) wet</w:t>
      </w:r>
      <w:r w:rsidR="005D748C">
        <w:rPr>
          <w:rStyle w:val="normaltextrun"/>
          <w:rFonts w:asciiTheme="majorHAnsi" w:hAnsiTheme="majorHAnsi" w:cs="Calibri"/>
          <w:color w:val="000000"/>
          <w:shd w:val="clear" w:color="auto" w:fill="FFFFFF"/>
        </w:rPr>
        <w:t xml:space="preserve">- </w:t>
      </w:r>
      <w:r>
        <w:rPr>
          <w:rStyle w:val="normaltextrun"/>
          <w:rFonts w:asciiTheme="majorHAnsi" w:hAnsiTheme="majorHAnsi" w:cs="Calibri"/>
          <w:color w:val="000000"/>
          <w:shd w:val="clear" w:color="auto" w:fill="FFFFFF"/>
        </w:rPr>
        <w:t xml:space="preserve"> en regelgeving</w:t>
      </w:r>
    </w:p>
    <w:p w14:paraId="2EE08463" w14:textId="26B63E4D" w:rsidR="006901D5" w:rsidRDefault="006901D5" w:rsidP="006901D5">
      <w:pPr>
        <w:pStyle w:val="Geenafstand"/>
        <w:tabs>
          <w:tab w:val="left" w:pos="708"/>
        </w:tabs>
        <w:ind w:left="708" w:hanging="708"/>
        <w:rPr>
          <w:rStyle w:val="normaltextrun"/>
          <w:rFonts w:asciiTheme="majorHAnsi" w:hAnsiTheme="majorHAnsi" w:cs="Calibri"/>
          <w:color w:val="000000"/>
          <w:shd w:val="clear" w:color="auto" w:fill="FFFFFF"/>
        </w:rPr>
      </w:pPr>
      <w:r>
        <w:rPr>
          <w:rStyle w:val="normaltextrun"/>
          <w:rFonts w:asciiTheme="majorHAnsi" w:hAnsiTheme="majorHAnsi" w:cs="Calibri"/>
          <w:color w:val="000000"/>
          <w:shd w:val="clear" w:color="auto" w:fill="FFFFFF"/>
        </w:rPr>
        <w:t>-</w:t>
      </w:r>
      <w:r>
        <w:rPr>
          <w:rStyle w:val="normaltextrun"/>
          <w:rFonts w:asciiTheme="majorHAnsi" w:hAnsiTheme="majorHAnsi" w:cs="Calibri"/>
          <w:color w:val="000000"/>
          <w:shd w:val="clear" w:color="auto" w:fill="FFFFFF"/>
        </w:rPr>
        <w:tab/>
        <w:t xml:space="preserve">Houdt in samenspraak met de staf toezicht op de uitvoering en verdere ontwikkeling van het </w:t>
      </w:r>
      <w:proofErr w:type="spellStart"/>
      <w:r>
        <w:rPr>
          <w:rStyle w:val="normaltextrun"/>
          <w:rFonts w:asciiTheme="majorHAnsi" w:hAnsiTheme="majorHAnsi" w:cs="Calibri"/>
          <w:color w:val="000000"/>
          <w:shd w:val="clear" w:color="auto" w:fill="FFFFFF"/>
        </w:rPr>
        <w:t>schoolondersteuningsprofiel</w:t>
      </w:r>
      <w:proofErr w:type="spellEnd"/>
      <w:r>
        <w:rPr>
          <w:rStyle w:val="normaltextrun"/>
          <w:rFonts w:asciiTheme="majorHAnsi" w:hAnsiTheme="majorHAnsi" w:cs="Calibri"/>
          <w:color w:val="000000"/>
          <w:shd w:val="clear" w:color="auto" w:fill="FFFFFF"/>
        </w:rPr>
        <w:t xml:space="preserve"> en de juiste naleving ervan</w:t>
      </w:r>
    </w:p>
    <w:p w14:paraId="2B45D1D8" w14:textId="2279E747" w:rsidR="006901D5" w:rsidRDefault="006901D5" w:rsidP="006901D5">
      <w:pPr>
        <w:pStyle w:val="Geenafstand"/>
        <w:tabs>
          <w:tab w:val="left" w:pos="708"/>
        </w:tabs>
        <w:ind w:left="708" w:hanging="708"/>
        <w:rPr>
          <w:rStyle w:val="scxw219774567"/>
          <w:rFonts w:asciiTheme="majorHAnsi" w:hAnsiTheme="majorHAnsi" w:cs="Calibri"/>
          <w:color w:val="000000"/>
          <w:shd w:val="clear" w:color="auto" w:fill="FFFFFF"/>
        </w:rPr>
      </w:pPr>
      <w:r>
        <w:rPr>
          <w:rStyle w:val="normaltextrun"/>
          <w:rFonts w:asciiTheme="majorHAnsi" w:hAnsiTheme="majorHAnsi" w:cs="Calibri"/>
          <w:color w:val="000000"/>
          <w:shd w:val="clear" w:color="auto" w:fill="FFFFFF"/>
        </w:rPr>
        <w:t>-</w:t>
      </w:r>
      <w:r>
        <w:rPr>
          <w:rStyle w:val="normaltextrun"/>
          <w:rFonts w:asciiTheme="majorHAnsi" w:hAnsiTheme="majorHAnsi" w:cs="Calibri"/>
          <w:color w:val="000000"/>
          <w:shd w:val="clear" w:color="auto" w:fill="FFFFFF"/>
        </w:rPr>
        <w:tab/>
        <w:t xml:space="preserve">Bewaakt met de conrector de financiën rond de portefeuille ‘ondersteuning’. </w:t>
      </w:r>
    </w:p>
    <w:p w14:paraId="3E11ADF0" w14:textId="59D6C710" w:rsidR="00086A7A" w:rsidRDefault="006901D5" w:rsidP="006901D5">
      <w:pPr>
        <w:pStyle w:val="Geenafstand"/>
        <w:tabs>
          <w:tab w:val="left" w:pos="720"/>
        </w:tabs>
        <w:rPr>
          <w:rStyle w:val="scxw219774567"/>
          <w:rFonts w:asciiTheme="majorHAnsi" w:hAnsiTheme="majorHAnsi" w:cs="Calibri"/>
          <w:color w:val="000000"/>
          <w:shd w:val="clear" w:color="auto" w:fill="FFFFFF"/>
        </w:rPr>
      </w:pPr>
      <w:r>
        <w:rPr>
          <w:rStyle w:val="scxw219774567"/>
          <w:rFonts w:asciiTheme="majorHAnsi" w:hAnsiTheme="majorHAnsi" w:cs="Calibri"/>
          <w:color w:val="000000"/>
          <w:shd w:val="clear" w:color="auto" w:fill="FFFFFF"/>
        </w:rPr>
        <w:t>-</w:t>
      </w:r>
      <w:r>
        <w:rPr>
          <w:rStyle w:val="scxw219774567"/>
          <w:rFonts w:asciiTheme="majorHAnsi" w:hAnsiTheme="majorHAnsi" w:cs="Calibri"/>
          <w:color w:val="000000"/>
          <w:shd w:val="clear" w:color="auto" w:fill="FFFFFF"/>
        </w:rPr>
        <w:tab/>
        <w:t>Is vraagbaak in de organisatie en geeft adviezen bij (</w:t>
      </w:r>
      <w:proofErr w:type="spellStart"/>
      <w:r>
        <w:rPr>
          <w:rStyle w:val="scxw219774567"/>
          <w:rFonts w:asciiTheme="majorHAnsi" w:hAnsiTheme="majorHAnsi" w:cs="Calibri"/>
          <w:color w:val="000000"/>
          <w:shd w:val="clear" w:color="auto" w:fill="FFFFFF"/>
        </w:rPr>
        <w:t>overgangs</w:t>
      </w:r>
      <w:proofErr w:type="spellEnd"/>
      <w:r>
        <w:rPr>
          <w:rStyle w:val="scxw219774567"/>
          <w:rFonts w:asciiTheme="majorHAnsi" w:hAnsiTheme="majorHAnsi" w:cs="Calibri"/>
          <w:color w:val="000000"/>
          <w:shd w:val="clear" w:color="auto" w:fill="FFFFFF"/>
        </w:rPr>
        <w:t>)vergaderingen</w:t>
      </w:r>
      <w:r w:rsidR="00A8591C" w:rsidRPr="00A8591C">
        <w:rPr>
          <w:shd w:val="clear" w:color="auto" w:fill="FFFFFF"/>
        </w:rPr>
        <w:br/>
      </w:r>
      <w:r w:rsidR="00A8591C" w:rsidRPr="00A8591C">
        <w:rPr>
          <w:rStyle w:val="normaltextrun"/>
          <w:rFonts w:asciiTheme="majorHAnsi" w:hAnsiTheme="majorHAnsi" w:cs="Calibri"/>
          <w:color w:val="000000"/>
          <w:shd w:val="clear" w:color="auto" w:fill="FFFFFF"/>
        </w:rPr>
        <w:t xml:space="preserve">- </w:t>
      </w:r>
      <w:r w:rsidR="00A8591C" w:rsidRPr="00A8591C">
        <w:rPr>
          <w:rStyle w:val="tabchar"/>
          <w:rFonts w:asciiTheme="majorHAnsi" w:hAnsiTheme="majorHAnsi" w:cs="Calibri"/>
          <w:color w:val="000000"/>
          <w:shd w:val="clear" w:color="auto" w:fill="FFFFFF"/>
        </w:rPr>
        <w:tab/>
      </w:r>
      <w:r w:rsidR="00A8591C" w:rsidRPr="00A8591C">
        <w:rPr>
          <w:rStyle w:val="normaltextrun"/>
          <w:rFonts w:asciiTheme="majorHAnsi" w:hAnsiTheme="majorHAnsi" w:cs="Calibri"/>
          <w:color w:val="000000"/>
          <w:shd w:val="clear" w:color="auto" w:fill="FFFFFF"/>
        </w:rPr>
        <w:t>Organiseert een MDO (multidisciplinair overleg)</w:t>
      </w:r>
      <w:r w:rsidR="00A8591C" w:rsidRPr="00A8591C">
        <w:rPr>
          <w:rStyle w:val="scxw219774567"/>
          <w:rFonts w:asciiTheme="majorHAnsi" w:hAnsiTheme="majorHAnsi" w:cs="Calibri"/>
          <w:color w:val="000000"/>
          <w:shd w:val="clear" w:color="auto" w:fill="FFFFFF"/>
        </w:rPr>
        <w:t> </w:t>
      </w:r>
      <w:r w:rsidR="00A8591C" w:rsidRPr="00A8591C">
        <w:rPr>
          <w:shd w:val="clear" w:color="auto" w:fill="FFFFFF"/>
        </w:rPr>
        <w:br/>
      </w:r>
      <w:r w:rsidR="00A8591C" w:rsidRPr="00A8591C">
        <w:rPr>
          <w:rStyle w:val="normaltextrun"/>
          <w:rFonts w:asciiTheme="majorHAnsi" w:hAnsiTheme="majorHAnsi" w:cs="Calibri"/>
          <w:color w:val="000000"/>
          <w:shd w:val="clear" w:color="auto" w:fill="FFFFFF"/>
        </w:rPr>
        <w:t xml:space="preserve">- </w:t>
      </w:r>
      <w:r w:rsidR="00A8591C" w:rsidRPr="00A8591C">
        <w:rPr>
          <w:rStyle w:val="tabchar"/>
          <w:rFonts w:asciiTheme="majorHAnsi" w:hAnsiTheme="majorHAnsi" w:cs="Calibri"/>
          <w:color w:val="000000"/>
          <w:shd w:val="clear" w:color="auto" w:fill="FFFFFF"/>
        </w:rPr>
        <w:tab/>
      </w:r>
      <w:r w:rsidR="00A8591C" w:rsidRPr="00A8591C">
        <w:rPr>
          <w:rStyle w:val="normaltextrun"/>
          <w:rFonts w:asciiTheme="majorHAnsi" w:hAnsiTheme="majorHAnsi" w:cs="Calibri"/>
          <w:color w:val="000000"/>
          <w:shd w:val="clear" w:color="auto" w:fill="FFFFFF"/>
        </w:rPr>
        <w:t xml:space="preserve">Bewaakt met het </w:t>
      </w:r>
      <w:r w:rsidR="007F018D">
        <w:rPr>
          <w:rStyle w:val="normaltextrun"/>
          <w:rFonts w:asciiTheme="majorHAnsi" w:hAnsiTheme="majorHAnsi" w:cs="Calibri"/>
          <w:color w:val="000000"/>
          <w:shd w:val="clear" w:color="auto" w:fill="FFFFFF"/>
        </w:rPr>
        <w:t>ondersteunings</w:t>
      </w:r>
      <w:r w:rsidR="00A8591C" w:rsidRPr="00A8591C">
        <w:rPr>
          <w:rStyle w:val="normaltextrun"/>
          <w:rFonts w:asciiTheme="majorHAnsi" w:hAnsiTheme="majorHAnsi" w:cs="Calibri"/>
          <w:color w:val="000000"/>
          <w:shd w:val="clear" w:color="auto" w:fill="FFFFFF"/>
        </w:rPr>
        <w:t>team de dossiers van zorgleerlingen</w:t>
      </w:r>
      <w:r w:rsidR="00A8591C" w:rsidRPr="00A8591C">
        <w:rPr>
          <w:rStyle w:val="scxw219774567"/>
          <w:rFonts w:asciiTheme="majorHAnsi" w:hAnsiTheme="majorHAnsi" w:cs="Calibri"/>
          <w:color w:val="000000"/>
          <w:shd w:val="clear" w:color="auto" w:fill="FFFFFF"/>
        </w:rPr>
        <w:t> </w:t>
      </w:r>
    </w:p>
    <w:p w14:paraId="2B4B356F" w14:textId="77777777" w:rsidR="00086A7A" w:rsidRDefault="00086A7A" w:rsidP="00086A7A">
      <w:pPr>
        <w:pStyle w:val="Geenafstand"/>
        <w:rPr>
          <w:rStyle w:val="normaltextrun"/>
          <w:rFonts w:asciiTheme="majorHAnsi" w:hAnsiTheme="majorHAnsi" w:cs="Calibri"/>
          <w:color w:val="000000"/>
          <w:shd w:val="clear" w:color="auto" w:fill="FFFFFF"/>
        </w:rPr>
      </w:pPr>
      <w:r>
        <w:rPr>
          <w:rStyle w:val="scxw219774567"/>
          <w:rFonts w:asciiTheme="majorHAnsi" w:hAnsiTheme="majorHAnsi" w:cs="Calibri"/>
          <w:color w:val="000000"/>
          <w:shd w:val="clear" w:color="auto" w:fill="FFFFFF"/>
        </w:rPr>
        <w:t xml:space="preserve">- </w:t>
      </w:r>
      <w:r>
        <w:rPr>
          <w:rStyle w:val="scxw219774567"/>
          <w:rFonts w:asciiTheme="majorHAnsi" w:hAnsiTheme="majorHAnsi" w:cs="Calibri"/>
          <w:color w:val="000000"/>
          <w:shd w:val="clear" w:color="auto" w:fill="FFFFFF"/>
        </w:rPr>
        <w:tab/>
        <w:t xml:space="preserve">Is verantwoordelijk voor het aanleveren van de </w:t>
      </w:r>
      <w:proofErr w:type="spellStart"/>
      <w:r>
        <w:rPr>
          <w:rStyle w:val="scxw219774567"/>
          <w:rFonts w:asciiTheme="majorHAnsi" w:hAnsiTheme="majorHAnsi" w:cs="Calibri"/>
          <w:color w:val="000000"/>
          <w:shd w:val="clear" w:color="auto" w:fill="FFFFFF"/>
        </w:rPr>
        <w:t>OPP’s</w:t>
      </w:r>
      <w:proofErr w:type="spellEnd"/>
      <w:r w:rsidR="00A8591C" w:rsidRPr="00A8591C">
        <w:rPr>
          <w:shd w:val="clear" w:color="auto" w:fill="FFFFFF"/>
        </w:rPr>
        <w:br/>
      </w:r>
      <w:r w:rsidR="00A8591C" w:rsidRPr="00A8591C">
        <w:rPr>
          <w:rStyle w:val="normaltextrun"/>
          <w:rFonts w:asciiTheme="majorHAnsi" w:hAnsiTheme="majorHAnsi" w:cs="Calibri"/>
          <w:color w:val="000000"/>
          <w:shd w:val="clear" w:color="auto" w:fill="FFFFFF"/>
        </w:rPr>
        <w:t xml:space="preserve">- </w:t>
      </w:r>
      <w:r w:rsidR="00A8591C" w:rsidRPr="00A8591C">
        <w:rPr>
          <w:rStyle w:val="tabchar"/>
          <w:rFonts w:asciiTheme="majorHAnsi" w:hAnsiTheme="majorHAnsi" w:cs="Calibri"/>
          <w:color w:val="000000"/>
          <w:shd w:val="clear" w:color="auto" w:fill="FFFFFF"/>
        </w:rPr>
        <w:tab/>
      </w:r>
      <w:r w:rsidR="00A8591C" w:rsidRPr="00A8591C">
        <w:rPr>
          <w:rStyle w:val="normaltextrun"/>
          <w:rFonts w:asciiTheme="majorHAnsi" w:hAnsiTheme="majorHAnsi" w:cs="Calibri"/>
          <w:color w:val="000000"/>
          <w:shd w:val="clear" w:color="auto" w:fill="FFFFFF"/>
        </w:rPr>
        <w:t xml:space="preserve">Ondersteunt met het </w:t>
      </w:r>
      <w:r>
        <w:rPr>
          <w:rStyle w:val="normaltextrun"/>
          <w:rFonts w:asciiTheme="majorHAnsi" w:hAnsiTheme="majorHAnsi" w:cs="Calibri"/>
          <w:color w:val="000000"/>
          <w:shd w:val="clear" w:color="auto" w:fill="FFFFFF"/>
        </w:rPr>
        <w:t>ondersteuningsteam</w:t>
      </w:r>
      <w:r w:rsidR="00A8591C" w:rsidRPr="00A8591C">
        <w:rPr>
          <w:rStyle w:val="normaltextrun"/>
          <w:rFonts w:asciiTheme="majorHAnsi" w:hAnsiTheme="majorHAnsi" w:cs="Calibri"/>
          <w:color w:val="000000"/>
          <w:shd w:val="clear" w:color="auto" w:fill="FFFFFF"/>
        </w:rPr>
        <w:t xml:space="preserve"> docenten in het vinden van een passende aanpak</w:t>
      </w:r>
    </w:p>
    <w:p w14:paraId="45333D34" w14:textId="1E29029A" w:rsidR="00086A7A" w:rsidRDefault="00086A7A" w:rsidP="00086A7A">
      <w:pPr>
        <w:pStyle w:val="Geenafstand"/>
        <w:rPr>
          <w:rStyle w:val="normaltextrun"/>
          <w:rFonts w:asciiTheme="majorHAnsi" w:hAnsiTheme="majorHAnsi" w:cs="Calibri"/>
          <w:color w:val="000000"/>
          <w:shd w:val="clear" w:color="auto" w:fill="FFFFFF"/>
        </w:rPr>
      </w:pPr>
      <w:r>
        <w:rPr>
          <w:rStyle w:val="normaltextrun"/>
          <w:rFonts w:asciiTheme="majorHAnsi" w:hAnsiTheme="majorHAnsi" w:cs="Calibri"/>
          <w:color w:val="000000"/>
          <w:shd w:val="clear" w:color="auto" w:fill="FFFFFF"/>
        </w:rPr>
        <w:t xml:space="preserve">                </w:t>
      </w:r>
      <w:r w:rsidR="00A8591C" w:rsidRPr="00A8591C">
        <w:rPr>
          <w:rStyle w:val="normaltextrun"/>
          <w:rFonts w:asciiTheme="majorHAnsi" w:hAnsiTheme="majorHAnsi" w:cs="Calibri"/>
          <w:color w:val="000000"/>
          <w:shd w:val="clear" w:color="auto" w:fill="FFFFFF"/>
        </w:rPr>
        <w:t xml:space="preserve"> van de leerlingen</w:t>
      </w:r>
      <w:r w:rsidR="00A8591C" w:rsidRPr="00A8591C">
        <w:rPr>
          <w:rStyle w:val="scxw219774567"/>
          <w:rFonts w:asciiTheme="majorHAnsi" w:hAnsiTheme="majorHAnsi" w:cs="Calibri"/>
          <w:color w:val="000000"/>
          <w:shd w:val="clear" w:color="auto" w:fill="FFFFFF"/>
        </w:rPr>
        <w:t> </w:t>
      </w:r>
      <w:r w:rsidR="00A8591C" w:rsidRPr="00A8591C">
        <w:rPr>
          <w:shd w:val="clear" w:color="auto" w:fill="FFFFFF"/>
        </w:rPr>
        <w:br/>
      </w:r>
      <w:r w:rsidR="00A8591C" w:rsidRPr="00A8591C">
        <w:rPr>
          <w:rStyle w:val="normaltextrun"/>
          <w:rFonts w:asciiTheme="majorHAnsi" w:hAnsiTheme="majorHAnsi" w:cs="Calibri"/>
          <w:color w:val="000000"/>
          <w:shd w:val="clear" w:color="auto" w:fill="FFFFFF"/>
        </w:rPr>
        <w:t>-</w:t>
      </w:r>
      <w:r w:rsidR="00A8591C" w:rsidRPr="00A8591C">
        <w:rPr>
          <w:rStyle w:val="tabchar"/>
          <w:rFonts w:asciiTheme="majorHAnsi" w:hAnsiTheme="majorHAnsi" w:cs="Calibri"/>
          <w:color w:val="000000"/>
          <w:shd w:val="clear" w:color="auto" w:fill="FFFFFF"/>
        </w:rPr>
        <w:tab/>
      </w:r>
      <w:r w:rsidR="00A8591C" w:rsidRPr="00A8591C">
        <w:rPr>
          <w:rStyle w:val="normaltextrun"/>
          <w:rFonts w:asciiTheme="majorHAnsi" w:hAnsiTheme="majorHAnsi" w:cs="Calibri"/>
          <w:color w:val="000000"/>
          <w:shd w:val="clear" w:color="auto" w:fill="FFFFFF"/>
        </w:rPr>
        <w:t xml:space="preserve">Bepaalt met het </w:t>
      </w:r>
      <w:r>
        <w:rPr>
          <w:rStyle w:val="normaltextrun"/>
          <w:rFonts w:asciiTheme="majorHAnsi" w:hAnsiTheme="majorHAnsi" w:cs="Calibri"/>
          <w:color w:val="000000"/>
          <w:shd w:val="clear" w:color="auto" w:fill="FFFFFF"/>
        </w:rPr>
        <w:t>ondersteunings</w:t>
      </w:r>
      <w:r w:rsidR="00A8591C" w:rsidRPr="00A8591C">
        <w:rPr>
          <w:rStyle w:val="normaltextrun"/>
          <w:rFonts w:asciiTheme="majorHAnsi" w:hAnsiTheme="majorHAnsi" w:cs="Calibri"/>
          <w:color w:val="000000"/>
          <w:shd w:val="clear" w:color="auto" w:fill="FFFFFF"/>
        </w:rPr>
        <w:t xml:space="preserve">team wanneer een leerling dient te worden aangemeld voor </w:t>
      </w:r>
    </w:p>
    <w:p w14:paraId="7F2ADD73" w14:textId="70653262" w:rsidR="00513F9E" w:rsidRDefault="00086A7A" w:rsidP="006901D5">
      <w:pPr>
        <w:pStyle w:val="Geenafstand"/>
      </w:pPr>
      <w:r w:rsidRPr="306FD4A3">
        <w:rPr>
          <w:rStyle w:val="normaltextrun"/>
          <w:rFonts w:asciiTheme="majorHAnsi" w:hAnsiTheme="majorHAnsi" w:cs="Calibri"/>
          <w:color w:val="000000"/>
          <w:shd w:val="clear" w:color="auto" w:fill="FFFFFF"/>
        </w:rPr>
        <w:t xml:space="preserve">                 </w:t>
      </w:r>
      <w:r w:rsidR="00A8591C" w:rsidRPr="306FD4A3">
        <w:rPr>
          <w:rStyle w:val="normaltextrun"/>
          <w:rFonts w:asciiTheme="majorHAnsi" w:hAnsiTheme="majorHAnsi" w:cs="Calibri"/>
          <w:color w:val="000000"/>
          <w:shd w:val="clear" w:color="auto" w:fill="FFFFFF"/>
        </w:rPr>
        <w:t>externe</w:t>
      </w:r>
      <w:r w:rsidRPr="306FD4A3">
        <w:rPr>
          <w:rStyle w:val="normaltextrun"/>
          <w:rFonts w:asciiTheme="majorHAnsi" w:hAnsiTheme="majorHAnsi" w:cs="Calibri"/>
          <w:color w:val="000000"/>
          <w:shd w:val="clear" w:color="auto" w:fill="FFFFFF"/>
        </w:rPr>
        <w:t xml:space="preserve"> </w:t>
      </w:r>
      <w:r w:rsidR="00A8591C" w:rsidRPr="306FD4A3">
        <w:rPr>
          <w:rStyle w:val="normaltextrun"/>
          <w:rFonts w:asciiTheme="majorHAnsi" w:hAnsiTheme="majorHAnsi" w:cs="Calibri"/>
          <w:color w:val="000000"/>
          <w:shd w:val="clear" w:color="auto" w:fill="FFFFFF"/>
        </w:rPr>
        <w:t>hulp</w:t>
      </w:r>
      <w:r w:rsidR="00A8591C" w:rsidRPr="00A8591C">
        <w:t xml:space="preserve">  </w:t>
      </w:r>
    </w:p>
    <w:p w14:paraId="0711AEB3" w14:textId="77777777" w:rsidR="00F00A2E" w:rsidRDefault="00F00A2E" w:rsidP="006901D5">
      <w:pPr>
        <w:pStyle w:val="Geenafstand"/>
      </w:pPr>
    </w:p>
    <w:p w14:paraId="41C03DA8" w14:textId="77777777" w:rsidR="00F00A2E" w:rsidRDefault="00F00A2E" w:rsidP="006901D5">
      <w:pPr>
        <w:pStyle w:val="Geenafstand"/>
      </w:pPr>
    </w:p>
    <w:p w14:paraId="2E28C0AF" w14:textId="2C12A102" w:rsidR="00F00A2E" w:rsidRDefault="00F00A2E" w:rsidP="00E87F41">
      <w:r>
        <w:t>De werkwijze van het ondersteuningsteam is schematisch weergegeven op de volgende pagina.</w:t>
      </w:r>
    </w:p>
    <w:p w14:paraId="2F741005" w14:textId="2497B0EB" w:rsidR="00701D70" w:rsidRDefault="00513F9E">
      <w:r>
        <w:br w:type="page"/>
      </w:r>
    </w:p>
    <w:p w14:paraId="4B78E25A" w14:textId="5945987C" w:rsidR="00701D70" w:rsidRDefault="002913C9">
      <w:r>
        <w:rPr>
          <w:i/>
          <w:iCs/>
        </w:rPr>
        <w:lastRenderedPageBreak/>
        <w:t>Schematische weergave ondersteuningsteam SGH</w:t>
      </w:r>
    </w:p>
    <w:p w14:paraId="6F21FB08" w14:textId="52FEBF05" w:rsidR="00242A23" w:rsidRDefault="00242A23" w:rsidP="00C679A0">
      <w:r>
        <w:rPr>
          <w:noProof/>
        </w:rPr>
        <mc:AlternateContent>
          <mc:Choice Requires="wps">
            <w:drawing>
              <wp:anchor distT="0" distB="0" distL="114300" distR="114300" simplePos="0" relativeHeight="251686912" behindDoc="0" locked="0" layoutInCell="1" allowOverlap="1" wp14:anchorId="5A1FCA06" wp14:editId="6D66FD41">
                <wp:simplePos x="0" y="0"/>
                <wp:positionH relativeFrom="column">
                  <wp:posOffset>5241925</wp:posOffset>
                </wp:positionH>
                <wp:positionV relativeFrom="paragraph">
                  <wp:posOffset>1576705</wp:posOffset>
                </wp:positionV>
                <wp:extent cx="716280" cy="464820"/>
                <wp:effectExtent l="0" t="0" r="26670" b="11430"/>
                <wp:wrapNone/>
                <wp:docPr id="1689959245" name="Stroomdiagram: Scheidingslijn 11"/>
                <wp:cNvGraphicFramePr/>
                <a:graphic xmlns:a="http://schemas.openxmlformats.org/drawingml/2006/main">
                  <a:graphicData uri="http://schemas.microsoft.com/office/word/2010/wordprocessingShape">
                    <wps:wsp>
                      <wps:cNvSpPr/>
                      <wps:spPr>
                        <a:xfrm>
                          <a:off x="0" y="0"/>
                          <a:ext cx="716280" cy="464820"/>
                        </a:xfrm>
                        <a:prstGeom prst="flowChartTerminator">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E681F33" w14:textId="434753F3" w:rsidR="00242A23" w:rsidRDefault="00242A23" w:rsidP="00242A23">
                            <w:pPr>
                              <w:jc w:val="center"/>
                            </w:pPr>
                            <w:r>
                              <w:t>S</w:t>
                            </w:r>
                            <w:r w:rsidR="005819B3">
                              <w:t>W</w:t>
                            </w: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FCA06" id="_x0000_t116" coordsize="21600,21600" o:spt="116" path="m3475,qx,10800,3475,21600l18125,21600qx21600,10800,18125,xe">
                <v:stroke joinstyle="miter"/>
                <v:path gradientshapeok="t" o:connecttype="rect" textboxrect="1018,3163,20582,18437"/>
              </v:shapetype>
              <v:shape id="Stroomdiagram: Scheidingslijn 11" o:spid="_x0000_s1026" type="#_x0000_t116" style="position:absolute;margin-left:412.75pt;margin-top:124.15pt;width:56.4pt;height:3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" fillcolor="#f6c5ac [1301]" strokecolor="#030e13 [484]" strokeweight="1pt">
                <v:textbox>
                  <w:txbxContent>
                    <w:p w14:paraId="2E681F33" w14:textId="434753F3" w:rsidR="00242A23" w:rsidRDefault="00242A23" w:rsidP="00242A23">
                      <w:pPr>
                        <w:jc w:val="center"/>
                      </w:pPr>
                      <w:r>
                        <w:t>S</w:t>
                      </w:r>
                      <w:r w:rsidR="005819B3">
                        <w:t>W</w:t>
                      </w:r>
                      <w:r>
                        <w:t>V</w:t>
                      </w:r>
                    </w:p>
                  </w:txbxContent>
                </v:textbox>
              </v:shape>
            </w:pict>
          </mc:Fallback>
        </mc:AlternateContent>
      </w:r>
      <w:r>
        <w:rPr>
          <w:noProof/>
        </w:rPr>
        <mc:AlternateContent>
          <mc:Choice Requires="wps">
            <w:drawing>
              <wp:anchor distT="45720" distB="45720" distL="114300" distR="114300" simplePos="0" relativeHeight="251680768" behindDoc="0" locked="0" layoutInCell="1" allowOverlap="1" wp14:anchorId="4428BDA0" wp14:editId="39244921">
                <wp:simplePos x="0" y="0"/>
                <wp:positionH relativeFrom="margin">
                  <wp:posOffset>4518025</wp:posOffset>
                </wp:positionH>
                <wp:positionV relativeFrom="paragraph">
                  <wp:posOffset>0</wp:posOffset>
                </wp:positionV>
                <wp:extent cx="1082040" cy="1188720"/>
                <wp:effectExtent l="0" t="0" r="22860" b="11430"/>
                <wp:wrapSquare wrapText="bothSides"/>
                <wp:docPr id="23270217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188720"/>
                        </a:xfrm>
                        <a:prstGeom prst="rect">
                          <a:avLst/>
                        </a:prstGeom>
                        <a:solidFill>
                          <a:schemeClr val="accent3">
                            <a:lumMod val="40000"/>
                            <a:lumOff val="60000"/>
                          </a:schemeClr>
                        </a:solidFill>
                        <a:ln w="9525">
                          <a:solidFill>
                            <a:srgbClr val="000000"/>
                          </a:solidFill>
                          <a:miter lim="800000"/>
                          <a:headEnd/>
                          <a:tailEnd/>
                        </a:ln>
                      </wps:spPr>
                      <wps:txbx>
                        <w:txbxContent>
                          <w:p w14:paraId="69128547" w14:textId="77777777" w:rsidR="00242A23" w:rsidRPr="0039172F" w:rsidRDefault="00242A23" w:rsidP="00242A23">
                            <w:pPr>
                              <w:jc w:val="center"/>
                              <w:rPr>
                                <w:b/>
                                <w:bCs/>
                              </w:rPr>
                            </w:pPr>
                            <w:r>
                              <w:rPr>
                                <w:b/>
                                <w:bCs/>
                              </w:rPr>
                              <w:t>Extern</w:t>
                            </w:r>
                          </w:p>
                          <w:p w14:paraId="068FF333" w14:textId="77777777" w:rsidR="00242A23" w:rsidRDefault="00242A23" w:rsidP="00242A23">
                            <w:r>
                              <w:t>CJG</w:t>
                            </w:r>
                          </w:p>
                          <w:p w14:paraId="5B71AF69" w14:textId="77777777" w:rsidR="00242A23" w:rsidRDefault="00242A23" w:rsidP="00242A23">
                            <w:r>
                              <w:t>VSO</w:t>
                            </w:r>
                          </w:p>
                          <w:p w14:paraId="33633EB7" w14:textId="77777777" w:rsidR="00242A23" w:rsidRDefault="00242A23" w:rsidP="00242A23">
                            <w:r>
                              <w:t>Specialisten</w:t>
                            </w:r>
                          </w:p>
                          <w:p w14:paraId="0169B7B8" w14:textId="77777777" w:rsidR="00242A23" w:rsidRDefault="00242A23" w:rsidP="00242A23"/>
                          <w:p w14:paraId="4FB9BB06" w14:textId="77777777" w:rsidR="00242A23" w:rsidRDefault="00242A23" w:rsidP="00242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8BDA0" id="_x0000_t202" coordsize="21600,21600" o:spt="202" path="m,l,21600r21600,l21600,xe">
                <v:stroke joinstyle="miter"/>
                <v:path gradientshapeok="t" o:connecttype="rect"/>
              </v:shapetype>
              <v:shape id="Tekstvak 2" o:spid="_x0000_s1027" type="#_x0000_t202" style="position:absolute;margin-left:355.75pt;margin-top:0;width:85.2pt;height:93.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" fillcolor="#84e290 [1302]">
                <v:textbox>
                  <w:txbxContent>
                    <w:p w14:paraId="69128547" w14:textId="77777777" w:rsidR="00242A23" w:rsidRPr="0039172F" w:rsidRDefault="00242A23" w:rsidP="00242A23">
                      <w:pPr>
                        <w:jc w:val="center"/>
                        <w:rPr>
                          <w:b/>
                          <w:bCs/>
                        </w:rPr>
                      </w:pPr>
                      <w:r>
                        <w:rPr>
                          <w:b/>
                          <w:bCs/>
                        </w:rPr>
                        <w:t>Extern</w:t>
                      </w:r>
                    </w:p>
                    <w:p w14:paraId="068FF333" w14:textId="77777777" w:rsidR="00242A23" w:rsidRDefault="00242A23" w:rsidP="00242A23">
                      <w:r>
                        <w:t>CJG</w:t>
                      </w:r>
                    </w:p>
                    <w:p w14:paraId="5B71AF69" w14:textId="77777777" w:rsidR="00242A23" w:rsidRDefault="00242A23" w:rsidP="00242A23">
                      <w:r>
                        <w:t>VSO</w:t>
                      </w:r>
                    </w:p>
                    <w:p w14:paraId="33633EB7" w14:textId="77777777" w:rsidR="00242A23" w:rsidRDefault="00242A23" w:rsidP="00242A23">
                      <w:r>
                        <w:t>Specialisten</w:t>
                      </w:r>
                    </w:p>
                    <w:p w14:paraId="0169B7B8" w14:textId="77777777" w:rsidR="00242A23" w:rsidRDefault="00242A23" w:rsidP="00242A23"/>
                    <w:p w14:paraId="4FB9BB06" w14:textId="77777777" w:rsidR="00242A23" w:rsidRDefault="00242A23" w:rsidP="00242A23"/>
                  </w:txbxContent>
                </v:textbox>
                <w10:wrap type="square" anchorx="margin"/>
              </v:shape>
            </w:pict>
          </mc:Fallback>
        </mc:AlternateContent>
      </w:r>
      <w:r>
        <w:rPr>
          <w:noProof/>
        </w:rPr>
        <mc:AlternateContent>
          <mc:Choice Requires="wps">
            <w:drawing>
              <wp:anchor distT="0" distB="0" distL="114300" distR="114300" simplePos="0" relativeHeight="251685888" behindDoc="0" locked="0" layoutInCell="1" allowOverlap="1" wp14:anchorId="0A473773" wp14:editId="6926DF63">
                <wp:simplePos x="0" y="0"/>
                <wp:positionH relativeFrom="column">
                  <wp:posOffset>3984625</wp:posOffset>
                </wp:positionH>
                <wp:positionV relativeFrom="paragraph">
                  <wp:posOffset>1294765</wp:posOffset>
                </wp:positionV>
                <wp:extent cx="1051560" cy="2087880"/>
                <wp:effectExtent l="0" t="38100" r="53340" b="26670"/>
                <wp:wrapNone/>
                <wp:docPr id="787799240" name="Rechte verbindingslijn met pijl 16"/>
                <wp:cNvGraphicFramePr/>
                <a:graphic xmlns:a="http://schemas.openxmlformats.org/drawingml/2006/main">
                  <a:graphicData uri="http://schemas.microsoft.com/office/word/2010/wordprocessingShape">
                    <wps:wsp>
                      <wps:cNvCnPr/>
                      <wps:spPr>
                        <a:xfrm flipV="1">
                          <a:off x="0" y="0"/>
                          <a:ext cx="1051560" cy="208788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F65FB1B">
              <v:shapetype id="_x0000_t32" coordsize="21600,21600" o:oned="t" filled="f" o:spt="32" path="m,l21600,21600e" w14:anchorId="49B7AE26">
                <v:path fillok="f" arrowok="t" o:connecttype="none"/>
                <o:lock v:ext="edit" shapetype="t"/>
              </v:shapetype>
              <v:shape id="Rechte verbindingslijn met pijl 16" style="position:absolute;margin-left:313.75pt;margin-top:101.95pt;width:82.8pt;height:164.4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">
                <v:stroke joinstyle="miter" endarrow="block"/>
              </v:shape>
            </w:pict>
          </mc:Fallback>
        </mc:AlternateContent>
      </w:r>
      <w:r>
        <w:rPr>
          <w:noProof/>
        </w:rPr>
        <mc:AlternateContent>
          <mc:Choice Requires="wps">
            <w:drawing>
              <wp:anchor distT="45720" distB="45720" distL="114300" distR="114300" simplePos="0" relativeHeight="251659264" behindDoc="0" locked="0" layoutInCell="1" allowOverlap="1" wp14:anchorId="1354C40A" wp14:editId="35F17CC4">
                <wp:simplePos x="0" y="0"/>
                <wp:positionH relativeFrom="column">
                  <wp:posOffset>3192145</wp:posOffset>
                </wp:positionH>
                <wp:positionV relativeFrom="paragraph">
                  <wp:posOffset>2117725</wp:posOffset>
                </wp:positionV>
                <wp:extent cx="1089025" cy="434340"/>
                <wp:effectExtent l="0" t="0" r="15875" b="22860"/>
                <wp:wrapSquare wrapText="bothSides"/>
                <wp:docPr id="159750215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434340"/>
                        </a:xfrm>
                        <a:prstGeom prst="rect">
                          <a:avLst/>
                        </a:prstGeom>
                        <a:solidFill>
                          <a:srgbClr val="FFFFFF"/>
                        </a:solidFill>
                        <a:ln w="9525">
                          <a:solidFill>
                            <a:schemeClr val="bg1"/>
                          </a:solidFill>
                          <a:miter lim="800000"/>
                          <a:headEnd/>
                          <a:tailEnd/>
                        </a:ln>
                      </wps:spPr>
                      <wps:txbx>
                        <w:txbxContent>
                          <w:p w14:paraId="397A2CE8" w14:textId="77777777" w:rsidR="00242A23" w:rsidRDefault="00242A23" w:rsidP="00242A23">
                            <w:r>
                              <w:t xml:space="preserve">Koppelt terug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4C40A" id="_x0000_s1028" type="#_x0000_t202" style="position:absolute;margin-left:251.35pt;margin-top:166.75pt;width:85.75pt;height:3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" strokecolor="white [3212]">
                <v:textbox>
                  <w:txbxContent>
                    <w:p w14:paraId="397A2CE8" w14:textId="77777777" w:rsidR="00242A23" w:rsidRDefault="00242A23" w:rsidP="00242A23">
                      <w:r>
                        <w:t xml:space="preserve">Koppelt terug </w:t>
                      </w:r>
                    </w:p>
                  </w:txbxContent>
                </v:textbox>
                <w10:wrap type="square"/>
              </v:shape>
            </w:pict>
          </mc:Fallback>
        </mc:AlternateContent>
      </w:r>
      <w:r>
        <w:rPr>
          <w:noProof/>
        </w:rPr>
        <mc:AlternateContent>
          <mc:Choice Requires="wps">
            <w:drawing>
              <wp:anchor distT="0" distB="0" distL="114300" distR="114300" simplePos="0" relativeHeight="251684864" behindDoc="0" locked="0" layoutInCell="1" allowOverlap="1" wp14:anchorId="0C4C2979" wp14:editId="60DFB842">
                <wp:simplePos x="0" y="0"/>
                <wp:positionH relativeFrom="column">
                  <wp:posOffset>3123565</wp:posOffset>
                </wp:positionH>
                <wp:positionV relativeFrom="paragraph">
                  <wp:posOffset>2102485</wp:posOffset>
                </wp:positionV>
                <wp:extent cx="7620" cy="1310640"/>
                <wp:effectExtent l="38100" t="0" r="68580" b="60960"/>
                <wp:wrapNone/>
                <wp:docPr id="282212357" name="Rechte verbindingslijn met pijl 18"/>
                <wp:cNvGraphicFramePr/>
                <a:graphic xmlns:a="http://schemas.openxmlformats.org/drawingml/2006/main">
                  <a:graphicData uri="http://schemas.microsoft.com/office/word/2010/wordprocessingShape">
                    <wps:wsp>
                      <wps:cNvCnPr/>
                      <wps:spPr>
                        <a:xfrm>
                          <a:off x="0" y="0"/>
                          <a:ext cx="7620" cy="131064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E4C4E6D">
              <v:shape id="Rechte verbindingslijn met pijl 18" style="position:absolute;margin-left:245.95pt;margin-top:165.55pt;width:.6pt;height:103.2pt;z-index:251684864;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" w14:anchorId="0BB11BEB">
                <v:stroke joinstyle="miter" endarrow="block"/>
              </v:shape>
            </w:pict>
          </mc:Fallback>
        </mc:AlternateContent>
      </w:r>
      <w:r>
        <w:rPr>
          <w:noProof/>
        </w:rPr>
        <mc:AlternateContent>
          <mc:Choice Requires="wps">
            <w:drawing>
              <wp:anchor distT="45720" distB="45720" distL="114300" distR="114300" simplePos="0" relativeHeight="251660288" behindDoc="0" locked="0" layoutInCell="1" allowOverlap="1" wp14:anchorId="01ACA9C0" wp14:editId="57F8E232">
                <wp:simplePos x="0" y="0"/>
                <wp:positionH relativeFrom="column">
                  <wp:posOffset>1744345</wp:posOffset>
                </wp:positionH>
                <wp:positionV relativeFrom="paragraph">
                  <wp:posOffset>2963545</wp:posOffset>
                </wp:positionV>
                <wp:extent cx="982980" cy="297180"/>
                <wp:effectExtent l="0" t="0" r="26670" b="26670"/>
                <wp:wrapSquare wrapText="bothSides"/>
                <wp:docPr id="178249298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97180"/>
                        </a:xfrm>
                        <a:prstGeom prst="rect">
                          <a:avLst/>
                        </a:prstGeom>
                        <a:solidFill>
                          <a:srgbClr val="FFFFFF"/>
                        </a:solidFill>
                        <a:ln w="9525">
                          <a:solidFill>
                            <a:schemeClr val="bg1"/>
                          </a:solidFill>
                          <a:miter lim="800000"/>
                          <a:headEnd/>
                          <a:tailEnd/>
                        </a:ln>
                      </wps:spPr>
                      <wps:txbx>
                        <w:txbxContent>
                          <w:p w14:paraId="3251BEEC" w14:textId="77777777" w:rsidR="00242A23" w:rsidRDefault="00242A23" w:rsidP="00242A23">
                            <w:r>
                              <w:t>Verwijst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CA9C0" id="_x0000_s1029" type="#_x0000_t202" style="position:absolute;margin-left:137.35pt;margin-top:233.35pt;width:77.4pt;height:23.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" strokecolor="white [3212]">
                <v:textbox>
                  <w:txbxContent>
                    <w:p w14:paraId="3251BEEC" w14:textId="77777777" w:rsidR="00242A23" w:rsidRDefault="00242A23" w:rsidP="00242A23">
                      <w:r>
                        <w:t>Verwijst door</w:t>
                      </w:r>
                    </w:p>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020A81E5" wp14:editId="6825DD9E">
                <wp:simplePos x="0" y="0"/>
                <wp:positionH relativeFrom="margin">
                  <wp:posOffset>1073785</wp:posOffset>
                </wp:positionH>
                <wp:positionV relativeFrom="paragraph">
                  <wp:posOffset>1637665</wp:posOffset>
                </wp:positionV>
                <wp:extent cx="693420" cy="297180"/>
                <wp:effectExtent l="0" t="0" r="11430" b="26670"/>
                <wp:wrapSquare wrapText="bothSides"/>
                <wp:docPr id="20813060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97180"/>
                        </a:xfrm>
                        <a:prstGeom prst="rect">
                          <a:avLst/>
                        </a:prstGeom>
                        <a:solidFill>
                          <a:srgbClr val="FFFFFF"/>
                        </a:solidFill>
                        <a:ln w="9525">
                          <a:solidFill>
                            <a:schemeClr val="bg1"/>
                          </a:solidFill>
                          <a:miter lim="800000"/>
                          <a:headEnd/>
                          <a:tailEnd/>
                        </a:ln>
                      </wps:spPr>
                      <wps:txbx>
                        <w:txbxContent>
                          <w:p w14:paraId="3CF533BC" w14:textId="77777777" w:rsidR="00242A23" w:rsidRDefault="00242A23" w:rsidP="00242A23">
                            <w:r>
                              <w:t xml:space="preserve">Overleg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A81E5" id="_x0000_s1030" type="#_x0000_t202" style="position:absolute;margin-left:84.55pt;margin-top:128.95pt;width:54.6pt;height:23.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" strokecolor="white [3212]">
                <v:textbox>
                  <w:txbxContent>
                    <w:p w14:paraId="3CF533BC" w14:textId="77777777" w:rsidR="00242A23" w:rsidRDefault="00242A23" w:rsidP="00242A23">
                      <w:r>
                        <w:t xml:space="preserve">Overleg </w:t>
                      </w:r>
                    </w:p>
                  </w:txbxContent>
                </v:textbox>
                <w10:wrap type="square" anchorx="margin"/>
              </v:shape>
            </w:pict>
          </mc:Fallback>
        </mc:AlternateContent>
      </w:r>
      <w:r>
        <w:rPr>
          <w:noProof/>
        </w:rPr>
        <mc:AlternateContent>
          <mc:Choice Requires="wps">
            <w:drawing>
              <wp:anchor distT="0" distB="0" distL="114300" distR="114300" simplePos="0" relativeHeight="251682816" behindDoc="0" locked="0" layoutInCell="1" allowOverlap="1" wp14:anchorId="0FB3F5C8" wp14:editId="05E8BC0C">
                <wp:simplePos x="0" y="0"/>
                <wp:positionH relativeFrom="column">
                  <wp:posOffset>2673985</wp:posOffset>
                </wp:positionH>
                <wp:positionV relativeFrom="paragraph">
                  <wp:posOffset>2049145</wp:posOffset>
                </wp:positionV>
                <wp:extent cx="7620" cy="1356360"/>
                <wp:effectExtent l="76200" t="38100" r="68580" b="15240"/>
                <wp:wrapNone/>
                <wp:docPr id="693980171" name="Rechte verbindingslijn met pijl 16"/>
                <wp:cNvGraphicFramePr/>
                <a:graphic xmlns:a="http://schemas.openxmlformats.org/drawingml/2006/main">
                  <a:graphicData uri="http://schemas.microsoft.com/office/word/2010/wordprocessingShape">
                    <wps:wsp>
                      <wps:cNvCnPr/>
                      <wps:spPr>
                        <a:xfrm flipH="1" flipV="1">
                          <a:off x="0" y="0"/>
                          <a:ext cx="7620" cy="135636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8AB5003">
              <v:shape id="Rechte verbindingslijn met pijl 16" style="position:absolute;margin-left:210.55pt;margin-top:161.35pt;width:.6pt;height:106.8pt;flip:x y;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" w14:anchorId="1335374F">
                <v:stroke joinstyle="miter" endarrow="block"/>
              </v:shape>
            </w:pict>
          </mc:Fallback>
        </mc:AlternateContent>
      </w:r>
      <w:r>
        <w:rPr>
          <w:noProof/>
        </w:rPr>
        <mc:AlternateContent>
          <mc:Choice Requires="wps">
            <w:drawing>
              <wp:anchor distT="0" distB="0" distL="114300" distR="114300" simplePos="0" relativeHeight="251681792" behindDoc="0" locked="0" layoutInCell="1" allowOverlap="1" wp14:anchorId="4C82C94A" wp14:editId="5070E6CF">
                <wp:simplePos x="0" y="0"/>
                <wp:positionH relativeFrom="column">
                  <wp:posOffset>1340485</wp:posOffset>
                </wp:positionH>
                <wp:positionV relativeFrom="paragraph">
                  <wp:posOffset>1851025</wp:posOffset>
                </wp:positionV>
                <wp:extent cx="700405" cy="342900"/>
                <wp:effectExtent l="38100" t="38100" r="61595" b="57150"/>
                <wp:wrapNone/>
                <wp:docPr id="60168516" name="Rechte verbindingslijn met pijl 12"/>
                <wp:cNvGraphicFramePr/>
                <a:graphic xmlns:a="http://schemas.openxmlformats.org/drawingml/2006/main">
                  <a:graphicData uri="http://schemas.microsoft.com/office/word/2010/wordprocessingShape">
                    <wps:wsp>
                      <wps:cNvCnPr/>
                      <wps:spPr>
                        <a:xfrm flipV="1">
                          <a:off x="0" y="0"/>
                          <a:ext cx="700405" cy="342900"/>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EE424F">
              <v:shape id="Rechte verbindingslijn met pijl 12" style="position:absolute;margin-left:105.55pt;margin-top:145.75pt;width:55.15pt;height:27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" w14:anchorId="27B1CEAB">
                <v:stroke joinstyle="miter" startarrow="block" endarrow="block"/>
              </v:shape>
            </w:pict>
          </mc:Fallback>
        </mc:AlternateContent>
      </w:r>
      <w:r>
        <w:rPr>
          <w:noProof/>
        </w:rPr>
        <mc:AlternateContent>
          <mc:Choice Requires="wps">
            <w:drawing>
              <wp:anchor distT="45720" distB="45720" distL="114300" distR="114300" simplePos="0" relativeHeight="251679744" behindDoc="0" locked="0" layoutInCell="1" allowOverlap="1" wp14:anchorId="1653859E" wp14:editId="1D39BFE3">
                <wp:simplePos x="0" y="0"/>
                <wp:positionH relativeFrom="column">
                  <wp:posOffset>2171065</wp:posOffset>
                </wp:positionH>
                <wp:positionV relativeFrom="paragraph">
                  <wp:posOffset>0</wp:posOffset>
                </wp:positionV>
                <wp:extent cx="1280160" cy="1996440"/>
                <wp:effectExtent l="0" t="0" r="15240" b="22860"/>
                <wp:wrapSquare wrapText="bothSides"/>
                <wp:docPr id="24085994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996440"/>
                        </a:xfrm>
                        <a:prstGeom prst="rect">
                          <a:avLst/>
                        </a:prstGeom>
                        <a:solidFill>
                          <a:schemeClr val="accent3">
                            <a:lumMod val="40000"/>
                            <a:lumOff val="60000"/>
                          </a:schemeClr>
                        </a:solidFill>
                        <a:ln w="9525">
                          <a:solidFill>
                            <a:srgbClr val="000000"/>
                          </a:solidFill>
                          <a:miter lim="800000"/>
                          <a:headEnd/>
                          <a:tailEnd/>
                        </a:ln>
                      </wps:spPr>
                      <wps:txbx>
                        <w:txbxContent>
                          <w:p w14:paraId="0167F99D" w14:textId="77777777" w:rsidR="00242A23" w:rsidRPr="0039172F" w:rsidRDefault="00242A23" w:rsidP="00242A23">
                            <w:pPr>
                              <w:jc w:val="center"/>
                              <w:rPr>
                                <w:b/>
                                <w:bCs/>
                              </w:rPr>
                            </w:pPr>
                            <w:r>
                              <w:rPr>
                                <w:b/>
                                <w:bCs/>
                              </w:rPr>
                              <w:t>Intern</w:t>
                            </w:r>
                          </w:p>
                          <w:p w14:paraId="0CDFAB05" w14:textId="19D62ADC" w:rsidR="00242A23" w:rsidRDefault="00242A23" w:rsidP="00242A23">
                            <w:r>
                              <w:t>HB-be</w:t>
                            </w:r>
                            <w:r w:rsidR="00DD01BA">
                              <w:t>ge</w:t>
                            </w:r>
                            <w:r>
                              <w:t>leiding</w:t>
                            </w:r>
                          </w:p>
                          <w:p w14:paraId="7BB08E05" w14:textId="77777777" w:rsidR="00242A23" w:rsidRDefault="00242A23" w:rsidP="00242A23">
                            <w:r>
                              <w:t>Trajectbegeleider</w:t>
                            </w:r>
                          </w:p>
                          <w:p w14:paraId="3F454BCB" w14:textId="77777777" w:rsidR="00242A23" w:rsidRDefault="00242A23" w:rsidP="00242A23">
                            <w:r>
                              <w:t>SMW</w:t>
                            </w:r>
                          </w:p>
                          <w:p w14:paraId="60797141" w14:textId="77777777" w:rsidR="00242A23" w:rsidRDefault="00242A23" w:rsidP="00242A23">
                            <w:r>
                              <w:t>Huiskamer</w:t>
                            </w:r>
                          </w:p>
                          <w:p w14:paraId="2DFAA188" w14:textId="77777777" w:rsidR="00242A23" w:rsidRDefault="00242A23" w:rsidP="00242A23">
                            <w:r>
                              <w:t>Meta-lessen</w:t>
                            </w:r>
                          </w:p>
                          <w:p w14:paraId="0313ACDC" w14:textId="77777777" w:rsidR="00242A23" w:rsidRDefault="00242A23" w:rsidP="00242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3859E" id="_x0000_s1031" type="#_x0000_t202" style="position:absolute;margin-left:170.95pt;margin-top:0;width:100.8pt;height:157.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" fillcolor="#84e290 [1302]">
                <v:textbox>
                  <w:txbxContent>
                    <w:p w14:paraId="0167F99D" w14:textId="77777777" w:rsidR="00242A23" w:rsidRPr="0039172F" w:rsidRDefault="00242A23" w:rsidP="00242A23">
                      <w:pPr>
                        <w:jc w:val="center"/>
                        <w:rPr>
                          <w:b/>
                          <w:bCs/>
                        </w:rPr>
                      </w:pPr>
                      <w:r>
                        <w:rPr>
                          <w:b/>
                          <w:bCs/>
                        </w:rPr>
                        <w:t>Intern</w:t>
                      </w:r>
                    </w:p>
                    <w:p w14:paraId="0CDFAB05" w14:textId="19D62ADC" w:rsidR="00242A23" w:rsidRDefault="00242A23" w:rsidP="00242A23">
                      <w:r>
                        <w:t>HB-be</w:t>
                      </w:r>
                      <w:r w:rsidR="00DD01BA">
                        <w:t>ge</w:t>
                      </w:r>
                      <w:r>
                        <w:t>leiding</w:t>
                      </w:r>
                    </w:p>
                    <w:p w14:paraId="7BB08E05" w14:textId="77777777" w:rsidR="00242A23" w:rsidRDefault="00242A23" w:rsidP="00242A23">
                      <w:r>
                        <w:t>Trajectbegeleider</w:t>
                      </w:r>
                    </w:p>
                    <w:p w14:paraId="3F454BCB" w14:textId="77777777" w:rsidR="00242A23" w:rsidRDefault="00242A23" w:rsidP="00242A23">
                      <w:r>
                        <w:t>SMW</w:t>
                      </w:r>
                    </w:p>
                    <w:p w14:paraId="60797141" w14:textId="77777777" w:rsidR="00242A23" w:rsidRDefault="00242A23" w:rsidP="00242A23">
                      <w:r>
                        <w:t>Huiskamer</w:t>
                      </w:r>
                    </w:p>
                    <w:p w14:paraId="2DFAA188" w14:textId="77777777" w:rsidR="00242A23" w:rsidRDefault="00242A23" w:rsidP="00242A23">
                      <w:r>
                        <w:t>Meta-lessen</w:t>
                      </w:r>
                    </w:p>
                    <w:p w14:paraId="0313ACDC" w14:textId="77777777" w:rsidR="00242A23" w:rsidRDefault="00242A23" w:rsidP="00242A23"/>
                  </w:txbxContent>
                </v:textbox>
                <w10:wrap type="square"/>
              </v:shape>
            </w:pict>
          </mc:Fallback>
        </mc:AlternateContent>
      </w:r>
      <w:r>
        <w:rPr>
          <w:noProof/>
        </w:rPr>
        <mc:AlternateContent>
          <mc:Choice Requires="wps">
            <w:drawing>
              <wp:anchor distT="45720" distB="45720" distL="114300" distR="114300" simplePos="0" relativeHeight="251678720" behindDoc="0" locked="0" layoutInCell="1" allowOverlap="1" wp14:anchorId="4B8337DD" wp14:editId="0402EF4F">
                <wp:simplePos x="0" y="0"/>
                <wp:positionH relativeFrom="margin">
                  <wp:posOffset>540385</wp:posOffset>
                </wp:positionH>
                <wp:positionV relativeFrom="paragraph">
                  <wp:posOffset>3146425</wp:posOffset>
                </wp:positionV>
                <wp:extent cx="762000" cy="297180"/>
                <wp:effectExtent l="0" t="0" r="19050" b="26670"/>
                <wp:wrapSquare wrapText="bothSides"/>
                <wp:docPr id="412409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7180"/>
                        </a:xfrm>
                        <a:prstGeom prst="rect">
                          <a:avLst/>
                        </a:prstGeom>
                        <a:solidFill>
                          <a:srgbClr val="FFFFFF"/>
                        </a:solidFill>
                        <a:ln w="9525">
                          <a:solidFill>
                            <a:schemeClr val="bg1"/>
                          </a:solidFill>
                          <a:miter lim="800000"/>
                          <a:headEnd/>
                          <a:tailEnd/>
                        </a:ln>
                      </wps:spPr>
                      <wps:txbx>
                        <w:txbxContent>
                          <w:p w14:paraId="0788D9F7" w14:textId="77777777" w:rsidR="00242A23" w:rsidRDefault="00242A23" w:rsidP="00242A23">
                            <w:r>
                              <w:t xml:space="preserve">Overleg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337DD" id="_x0000_s1032" type="#_x0000_t202" style="position:absolute;margin-left:42.55pt;margin-top:247.75pt;width:60pt;height:23.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" strokecolor="white [3212]">
                <v:textbox>
                  <w:txbxContent>
                    <w:p w14:paraId="0788D9F7" w14:textId="77777777" w:rsidR="00242A23" w:rsidRDefault="00242A23" w:rsidP="00242A23">
                      <w:r>
                        <w:t xml:space="preserve">Overleg </w:t>
                      </w:r>
                    </w:p>
                  </w:txbxContent>
                </v:textbox>
                <w10:wrap type="square"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7FA34AE4" wp14:editId="367CF893">
                <wp:simplePos x="0" y="0"/>
                <wp:positionH relativeFrom="column">
                  <wp:posOffset>4578985</wp:posOffset>
                </wp:positionH>
                <wp:positionV relativeFrom="paragraph">
                  <wp:posOffset>3512185</wp:posOffset>
                </wp:positionV>
                <wp:extent cx="1249680" cy="297180"/>
                <wp:effectExtent l="0" t="0" r="26670" b="26670"/>
                <wp:wrapSquare wrapText="bothSides"/>
                <wp:docPr id="14287701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97180"/>
                        </a:xfrm>
                        <a:prstGeom prst="rect">
                          <a:avLst/>
                        </a:prstGeom>
                        <a:solidFill>
                          <a:srgbClr val="FFFFFF"/>
                        </a:solidFill>
                        <a:ln w="9525">
                          <a:solidFill>
                            <a:schemeClr val="bg1"/>
                          </a:solidFill>
                          <a:miter lim="800000"/>
                          <a:headEnd/>
                          <a:tailEnd/>
                        </a:ln>
                      </wps:spPr>
                      <wps:txbx>
                        <w:txbxContent>
                          <w:p w14:paraId="35E1AB58" w14:textId="77777777" w:rsidR="00242A23" w:rsidRDefault="00242A23" w:rsidP="00242A23">
                            <w:r>
                              <w:t>Sparringpartner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34AE4" id="_x0000_s1033" type="#_x0000_t202" style="position:absolute;margin-left:360.55pt;margin-top:276.55pt;width:98.4pt;height:23.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" strokecolor="white [3212]">
                <v:textbox>
                  <w:txbxContent>
                    <w:p w14:paraId="35E1AB58" w14:textId="77777777" w:rsidR="00242A23" w:rsidRDefault="00242A23" w:rsidP="00242A23">
                      <w:r>
                        <w:t>Sparringpartner</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73590108" wp14:editId="388983BF">
                <wp:simplePos x="0" y="0"/>
                <wp:positionH relativeFrom="column">
                  <wp:posOffset>4342765</wp:posOffset>
                </wp:positionH>
                <wp:positionV relativeFrom="paragraph">
                  <wp:posOffset>3199765</wp:posOffset>
                </wp:positionV>
                <wp:extent cx="624840" cy="320040"/>
                <wp:effectExtent l="38100" t="38100" r="60960" b="60960"/>
                <wp:wrapNone/>
                <wp:docPr id="566047041" name="Rechte verbindingslijn met pijl 13"/>
                <wp:cNvGraphicFramePr/>
                <a:graphic xmlns:a="http://schemas.openxmlformats.org/drawingml/2006/main">
                  <a:graphicData uri="http://schemas.microsoft.com/office/word/2010/wordprocessingShape">
                    <wps:wsp>
                      <wps:cNvCnPr/>
                      <wps:spPr>
                        <a:xfrm flipV="1">
                          <a:off x="0" y="0"/>
                          <a:ext cx="624840" cy="3200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94ADA60">
              <v:shape id="Rechte verbindingslijn met pijl 13" style="position:absolute;margin-left:341.95pt;margin-top:251.95pt;width:49.2pt;height:25.2pt;flip:y;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" w14:anchorId="50F35674">
                <v:stroke joinstyle="miter" startarrow="block" endarrow="block"/>
              </v:shape>
            </w:pict>
          </mc:Fallback>
        </mc:AlternateContent>
      </w:r>
      <w:r>
        <w:rPr>
          <w:noProof/>
        </w:rPr>
        <mc:AlternateContent>
          <mc:Choice Requires="wps">
            <w:drawing>
              <wp:anchor distT="0" distB="0" distL="114300" distR="114300" simplePos="0" relativeHeight="251675648" behindDoc="0" locked="0" layoutInCell="1" allowOverlap="1" wp14:anchorId="0E900956" wp14:editId="46C2DEA4">
                <wp:simplePos x="0" y="0"/>
                <wp:positionH relativeFrom="column">
                  <wp:posOffset>4982845</wp:posOffset>
                </wp:positionH>
                <wp:positionV relativeFrom="paragraph">
                  <wp:posOffset>2590165</wp:posOffset>
                </wp:positionV>
                <wp:extent cx="1409700" cy="685800"/>
                <wp:effectExtent l="0" t="0" r="19050" b="19050"/>
                <wp:wrapNone/>
                <wp:docPr id="801824404" name="Stroomdiagram: Scheidingslijn 11"/>
                <wp:cNvGraphicFramePr/>
                <a:graphic xmlns:a="http://schemas.openxmlformats.org/drawingml/2006/main">
                  <a:graphicData uri="http://schemas.microsoft.com/office/word/2010/wordprocessingShape">
                    <wps:wsp>
                      <wps:cNvSpPr/>
                      <wps:spPr>
                        <a:xfrm>
                          <a:off x="0" y="0"/>
                          <a:ext cx="1409700" cy="685800"/>
                        </a:xfrm>
                        <a:prstGeom prst="flowChartTerminator">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B604D2B" w14:textId="77777777" w:rsidR="00242A23" w:rsidRDefault="00242A23" w:rsidP="00242A23">
                            <w:pPr>
                              <w:jc w:val="center"/>
                            </w:pPr>
                            <w:r>
                              <w:t>Conrector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00956" id="_x0000_s1034" type="#_x0000_t116" style="position:absolute;margin-left:392.35pt;margin-top:203.95pt;width:111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" fillcolor="#156082 [3204]" strokecolor="#030e13 [484]" strokeweight="1pt">
                <v:textbox>
                  <w:txbxContent>
                    <w:p w14:paraId="4B604D2B" w14:textId="77777777" w:rsidR="00242A23" w:rsidRDefault="00242A23" w:rsidP="00242A23">
                      <w:pPr>
                        <w:jc w:val="center"/>
                      </w:pPr>
                      <w:r>
                        <w:t>Conrector</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CE40E79" wp14:editId="140C0A15">
                <wp:simplePos x="0" y="0"/>
                <wp:positionH relativeFrom="column">
                  <wp:posOffset>1172845</wp:posOffset>
                </wp:positionH>
                <wp:positionV relativeFrom="paragraph">
                  <wp:posOffset>2925445</wp:posOffset>
                </wp:positionV>
                <wp:extent cx="403225" cy="510540"/>
                <wp:effectExtent l="38100" t="38100" r="53975" b="60960"/>
                <wp:wrapNone/>
                <wp:docPr id="7318704" name="Rechte verbindingslijn met pijl 12"/>
                <wp:cNvGraphicFramePr/>
                <a:graphic xmlns:a="http://schemas.openxmlformats.org/drawingml/2006/main">
                  <a:graphicData uri="http://schemas.microsoft.com/office/word/2010/wordprocessingShape">
                    <wps:wsp>
                      <wps:cNvCnPr/>
                      <wps:spPr>
                        <a:xfrm>
                          <a:off x="0" y="0"/>
                          <a:ext cx="403225" cy="510540"/>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68B53F6">
              <v:shape id="Rechte verbindingslijn met pijl 12" style="position:absolute;margin-left:92.35pt;margin-top:230.35pt;width:31.75pt;height:4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" w14:anchorId="247ACABE">
                <v:stroke joinstyle="miter" startarrow="block" endarrow="block"/>
              </v:shape>
            </w:pict>
          </mc:Fallback>
        </mc:AlternateContent>
      </w:r>
      <w:r>
        <w:rPr>
          <w:noProof/>
        </w:rPr>
        <mc:AlternateContent>
          <mc:Choice Requires="wps">
            <w:drawing>
              <wp:anchor distT="0" distB="0" distL="114300" distR="114300" simplePos="0" relativeHeight="251673600" behindDoc="0" locked="0" layoutInCell="1" allowOverlap="1" wp14:anchorId="2CEB7E1A" wp14:editId="6151874E">
                <wp:simplePos x="0" y="0"/>
                <wp:positionH relativeFrom="column">
                  <wp:posOffset>-511175</wp:posOffset>
                </wp:positionH>
                <wp:positionV relativeFrom="paragraph">
                  <wp:posOffset>2041525</wp:posOffset>
                </wp:positionV>
                <wp:extent cx="1775460" cy="838200"/>
                <wp:effectExtent l="0" t="0" r="15240" b="19050"/>
                <wp:wrapNone/>
                <wp:docPr id="734124955" name="Stroomdiagram: Scheidingslijn 11"/>
                <wp:cNvGraphicFramePr/>
                <a:graphic xmlns:a="http://schemas.openxmlformats.org/drawingml/2006/main">
                  <a:graphicData uri="http://schemas.microsoft.com/office/word/2010/wordprocessingShape">
                    <wps:wsp>
                      <wps:cNvSpPr/>
                      <wps:spPr>
                        <a:xfrm>
                          <a:off x="0" y="0"/>
                          <a:ext cx="1775460" cy="838200"/>
                        </a:xfrm>
                        <a:prstGeom prst="flowChartTerminator">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B47970E" w14:textId="77777777" w:rsidR="00242A23" w:rsidRDefault="00242A23" w:rsidP="00242A23">
                            <w:pPr>
                              <w:jc w:val="center"/>
                            </w:pPr>
                            <w:r>
                              <w:t>Ondersteuningsteam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EB7E1A" id="_x0000_s1035" type="#_x0000_t116" style="position:absolute;margin-left:-40.25pt;margin-top:160.75pt;width:139.8pt;height:6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" fillcolor="#156082 [3204]" strokecolor="#030e13 [484]" strokeweight="1pt">
                <v:textbox>
                  <w:txbxContent>
                    <w:p w14:paraId="0B47970E" w14:textId="77777777" w:rsidR="00242A23" w:rsidRDefault="00242A23" w:rsidP="00242A23">
                      <w:pPr>
                        <w:jc w:val="center"/>
                      </w:pPr>
                      <w:r>
                        <w:t>Ondersteuningsteam</w:t>
                      </w:r>
                    </w:p>
                  </w:txbxContent>
                </v:textbox>
              </v:shape>
            </w:pict>
          </mc:Fallback>
        </mc:AlternateContent>
      </w:r>
      <w:r>
        <w:rPr>
          <w:noProof/>
        </w:rPr>
        <mc:AlternateContent>
          <mc:Choice Requires="wps">
            <w:drawing>
              <wp:anchor distT="45720" distB="45720" distL="114300" distR="114300" simplePos="0" relativeHeight="251672576" behindDoc="0" locked="0" layoutInCell="1" allowOverlap="1" wp14:anchorId="0FC0AFB4" wp14:editId="6E21433C">
                <wp:simplePos x="0" y="0"/>
                <wp:positionH relativeFrom="column">
                  <wp:posOffset>3298825</wp:posOffset>
                </wp:positionH>
                <wp:positionV relativeFrom="paragraph">
                  <wp:posOffset>4883785</wp:posOffset>
                </wp:positionV>
                <wp:extent cx="1135380" cy="480060"/>
                <wp:effectExtent l="0" t="0" r="26670" b="15240"/>
                <wp:wrapSquare wrapText="bothSides"/>
                <wp:docPr id="138320528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480060"/>
                        </a:xfrm>
                        <a:prstGeom prst="rect">
                          <a:avLst/>
                        </a:prstGeom>
                        <a:solidFill>
                          <a:schemeClr val="bg1"/>
                        </a:solidFill>
                        <a:ln w="9525">
                          <a:solidFill>
                            <a:schemeClr val="bg1"/>
                          </a:solidFill>
                          <a:miter lim="800000"/>
                          <a:headEnd/>
                          <a:tailEnd/>
                        </a:ln>
                      </wps:spPr>
                      <wps:txbx>
                        <w:txbxContent>
                          <w:p w14:paraId="03553024" w14:textId="77777777" w:rsidR="00242A23" w:rsidRPr="005A4ECB" w:rsidRDefault="00242A23" w:rsidP="00242A23">
                            <w:pPr>
                              <w:rPr>
                                <w:color w:val="000000" w:themeColor="text1"/>
                              </w:rPr>
                            </w:pPr>
                            <w:r>
                              <w:rPr>
                                <w:color w:val="000000" w:themeColor="text1"/>
                              </w:rPr>
                              <w:t>Koppelt terug / adviseert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0AFB4" id="_x0000_s1036" type="#_x0000_t202" style="position:absolute;margin-left:259.75pt;margin-top:384.55pt;width:89.4pt;height:3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" fillcolor="white [3212]" strokecolor="white [3212]">
                <v:textbox>
                  <w:txbxContent>
                    <w:p w14:paraId="03553024" w14:textId="77777777" w:rsidR="00242A23" w:rsidRPr="005A4ECB" w:rsidRDefault="00242A23" w:rsidP="00242A23">
                      <w:pPr>
                        <w:rPr>
                          <w:color w:val="000000" w:themeColor="text1"/>
                        </w:rPr>
                      </w:pPr>
                      <w:r>
                        <w:rPr>
                          <w:color w:val="000000" w:themeColor="text1"/>
                        </w:rPr>
                        <w:t>Koppelt terug / adviseert</w:t>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0D1D5381" wp14:editId="39193556">
                <wp:simplePos x="0" y="0"/>
                <wp:positionH relativeFrom="column">
                  <wp:posOffset>1492885</wp:posOffset>
                </wp:positionH>
                <wp:positionV relativeFrom="paragraph">
                  <wp:posOffset>4891405</wp:posOffset>
                </wp:positionV>
                <wp:extent cx="1097280" cy="480060"/>
                <wp:effectExtent l="0" t="0" r="26670" b="15240"/>
                <wp:wrapSquare wrapText="bothSides"/>
                <wp:docPr id="30400287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80060"/>
                        </a:xfrm>
                        <a:prstGeom prst="rect">
                          <a:avLst/>
                        </a:prstGeom>
                        <a:solidFill>
                          <a:schemeClr val="bg1"/>
                        </a:solidFill>
                        <a:ln w="9525">
                          <a:solidFill>
                            <a:schemeClr val="bg1"/>
                          </a:solidFill>
                          <a:miter lim="800000"/>
                          <a:headEnd/>
                          <a:tailEnd/>
                        </a:ln>
                      </wps:spPr>
                      <wps:txbx>
                        <w:txbxContent>
                          <w:p w14:paraId="70E294EA" w14:textId="77777777" w:rsidR="00242A23" w:rsidRPr="005A4ECB" w:rsidRDefault="00242A23" w:rsidP="00242A23">
                            <w:pPr>
                              <w:rPr>
                                <w:color w:val="000000" w:themeColor="text1"/>
                              </w:rPr>
                            </w:pPr>
                            <w:r w:rsidRPr="005A4ECB">
                              <w:rPr>
                                <w:color w:val="000000" w:themeColor="text1"/>
                              </w:rPr>
                              <w:t>Doet melding</w:t>
                            </w:r>
                            <w:r>
                              <w:rPr>
                                <w:color w:val="000000" w:themeColor="text1"/>
                              </w:rPr>
                              <w:t xml:space="preserve"> / vraagt advies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D5381" id="_x0000_s1037" type="#_x0000_t202" style="position:absolute;margin-left:117.55pt;margin-top:385.15pt;width:86.4pt;height:37.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" fillcolor="white [3212]" strokecolor="white [3212]">
                <v:textbox>
                  <w:txbxContent>
                    <w:p w14:paraId="70E294EA" w14:textId="77777777" w:rsidR="00242A23" w:rsidRPr="005A4ECB" w:rsidRDefault="00242A23" w:rsidP="00242A23">
                      <w:pPr>
                        <w:rPr>
                          <w:color w:val="000000" w:themeColor="text1"/>
                        </w:rPr>
                      </w:pPr>
                      <w:r w:rsidRPr="005A4ECB">
                        <w:rPr>
                          <w:color w:val="000000" w:themeColor="text1"/>
                        </w:rPr>
                        <w:t>Doet melding</w:t>
                      </w:r>
                      <w:r>
                        <w:rPr>
                          <w:color w:val="000000" w:themeColor="text1"/>
                        </w:rPr>
                        <w:t xml:space="preserve"> / vraagt advies</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171FE3EF" wp14:editId="3D780A70">
                <wp:simplePos x="0" y="0"/>
                <wp:positionH relativeFrom="column">
                  <wp:posOffset>616585</wp:posOffset>
                </wp:positionH>
                <wp:positionV relativeFrom="paragraph">
                  <wp:posOffset>6811645</wp:posOffset>
                </wp:positionV>
                <wp:extent cx="1074420" cy="762000"/>
                <wp:effectExtent l="0" t="0" r="68580" b="95250"/>
                <wp:wrapNone/>
                <wp:docPr id="469486360" name="Verbindingslijn: gebogen 6"/>
                <wp:cNvGraphicFramePr/>
                <a:graphic xmlns:a="http://schemas.openxmlformats.org/drawingml/2006/main">
                  <a:graphicData uri="http://schemas.microsoft.com/office/word/2010/wordprocessingShape">
                    <wps:wsp>
                      <wps:cNvCnPr/>
                      <wps:spPr>
                        <a:xfrm>
                          <a:off x="0" y="0"/>
                          <a:ext cx="1074420" cy="7620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8EF49FE">
              <v:shapetype id="_x0000_t34" coordsize="21600,21600" o:oned="t" filled="f" o:spt="34" adj="10800" path="m,l@0,0@0,21600,21600,21600e" w14:anchorId="441CA8E8">
                <v:stroke joinstyle="miter"/>
                <v:formulas>
                  <v:f eqn="val #0"/>
                </v:formulas>
                <v:path fillok="f" arrowok="t" o:connecttype="none"/>
                <v:handles>
                  <v:h position="#0,center"/>
                </v:handles>
                <o:lock v:ext="edit" shapetype="t"/>
              </v:shapetype>
              <v:shape id="Verbindingslijn: gebogen 6" style="position:absolute;margin-left:48.55pt;margin-top:536.35pt;width:84.6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41353085" wp14:editId="3093433F">
                <wp:simplePos x="0" y="0"/>
                <wp:positionH relativeFrom="column">
                  <wp:posOffset>-221615</wp:posOffset>
                </wp:positionH>
                <wp:positionV relativeFrom="paragraph">
                  <wp:posOffset>6011545</wp:posOffset>
                </wp:positionV>
                <wp:extent cx="1615440" cy="655320"/>
                <wp:effectExtent l="0" t="0" r="22860" b="11430"/>
                <wp:wrapNone/>
                <wp:docPr id="1842014287" name="Ovaal 4"/>
                <wp:cNvGraphicFramePr/>
                <a:graphic xmlns:a="http://schemas.openxmlformats.org/drawingml/2006/main">
                  <a:graphicData uri="http://schemas.microsoft.com/office/word/2010/wordprocessingShape">
                    <wps:wsp>
                      <wps:cNvSpPr/>
                      <wps:spPr>
                        <a:xfrm>
                          <a:off x="0" y="0"/>
                          <a:ext cx="1615440" cy="65532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C28FCB" w14:textId="77777777" w:rsidR="00242A23" w:rsidRDefault="00242A23" w:rsidP="00242A23">
                            <w:pPr>
                              <w:jc w:val="center"/>
                            </w:pPr>
                            <w:r>
                              <w:t>Leerling / ouders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353085" id="Ovaal 4" o:spid="_x0000_s1038" style="position:absolute;margin-left:-17.45pt;margin-top:473.35pt;width:127.2pt;height:51.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" fillcolor="#156082 [3204]" strokecolor="#030e13 [484]" strokeweight="1pt">
                <v:stroke joinstyle="miter"/>
                <v:textbox>
                  <w:txbxContent>
                    <w:p w14:paraId="72C28FCB" w14:textId="77777777" w:rsidR="00242A23" w:rsidRDefault="00242A23" w:rsidP="00242A23">
                      <w:pPr>
                        <w:jc w:val="center"/>
                      </w:pPr>
                      <w:r>
                        <w:t>Leerling / ouders</w:t>
                      </w:r>
                    </w:p>
                  </w:txbxContent>
                </v:textbox>
              </v:oval>
            </w:pict>
          </mc:Fallback>
        </mc:AlternateContent>
      </w:r>
      <w:r>
        <w:rPr>
          <w:noProof/>
        </w:rPr>
        <mc:AlternateContent>
          <mc:Choice Requires="wps">
            <w:drawing>
              <wp:anchor distT="0" distB="0" distL="114300" distR="114300" simplePos="0" relativeHeight="251668480" behindDoc="0" locked="0" layoutInCell="1" allowOverlap="1" wp14:anchorId="1C879511" wp14:editId="186E641A">
                <wp:simplePos x="0" y="0"/>
                <wp:positionH relativeFrom="column">
                  <wp:posOffset>4213225</wp:posOffset>
                </wp:positionH>
                <wp:positionV relativeFrom="paragraph">
                  <wp:posOffset>6819265</wp:posOffset>
                </wp:positionV>
                <wp:extent cx="1143000" cy="762000"/>
                <wp:effectExtent l="38100" t="0" r="19050" b="95250"/>
                <wp:wrapNone/>
                <wp:docPr id="646757746" name="Verbindingslijn: gebogen 6"/>
                <wp:cNvGraphicFramePr/>
                <a:graphic xmlns:a="http://schemas.openxmlformats.org/drawingml/2006/main">
                  <a:graphicData uri="http://schemas.microsoft.com/office/word/2010/wordprocessingShape">
                    <wps:wsp>
                      <wps:cNvCnPr/>
                      <wps:spPr>
                        <a:xfrm flipH="1">
                          <a:off x="0" y="0"/>
                          <a:ext cx="1143000" cy="7620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ED49B5B">
              <v:shape id="Verbindingslijn: gebogen 6" style="position:absolute;margin-left:331.75pt;margin-top:536.95pt;width:90pt;height:60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" w14:anchorId="2B6A3871">
                <v:stroke endarrow="block"/>
              </v:shape>
            </w:pict>
          </mc:Fallback>
        </mc:AlternateContent>
      </w:r>
      <w:r>
        <w:rPr>
          <w:noProof/>
        </w:rPr>
        <mc:AlternateContent>
          <mc:Choice Requires="wps">
            <w:drawing>
              <wp:anchor distT="45720" distB="45720" distL="114300" distR="114300" simplePos="0" relativeHeight="251670528" behindDoc="0" locked="0" layoutInCell="1" allowOverlap="1" wp14:anchorId="5E02F264" wp14:editId="3219C1F7">
                <wp:simplePos x="0" y="0"/>
                <wp:positionH relativeFrom="column">
                  <wp:posOffset>4888865</wp:posOffset>
                </wp:positionH>
                <wp:positionV relativeFrom="paragraph">
                  <wp:posOffset>7116445</wp:posOffset>
                </wp:positionV>
                <wp:extent cx="1760220" cy="297180"/>
                <wp:effectExtent l="0" t="0" r="11430" b="26670"/>
                <wp:wrapSquare wrapText="bothSides"/>
                <wp:docPr id="17904427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297180"/>
                        </a:xfrm>
                        <a:prstGeom prst="rect">
                          <a:avLst/>
                        </a:prstGeom>
                        <a:solidFill>
                          <a:srgbClr val="FFFFFF"/>
                        </a:solidFill>
                        <a:ln w="9525">
                          <a:solidFill>
                            <a:schemeClr val="bg1"/>
                          </a:solidFill>
                          <a:miter lim="800000"/>
                          <a:headEnd/>
                          <a:tailEnd/>
                        </a:ln>
                      </wps:spPr>
                      <wps:txbx>
                        <w:txbxContent>
                          <w:p w14:paraId="5959D707" w14:textId="77777777" w:rsidR="00242A23" w:rsidRDefault="00242A23" w:rsidP="00242A23">
                            <w:r>
                              <w:t>Doet melding / signaleert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2F264" id="_x0000_s1039" type="#_x0000_t202" style="position:absolute;margin-left:384.95pt;margin-top:560.35pt;width:138.6pt;height:23.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" strokecolor="white [3212]">
                <v:textbox>
                  <w:txbxContent>
                    <w:p w14:paraId="5959D707" w14:textId="77777777" w:rsidR="00242A23" w:rsidRDefault="00242A23" w:rsidP="00242A23">
                      <w:r>
                        <w:t>Doet melding / signaleert</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21330031" wp14:editId="3C9B1B03">
                <wp:simplePos x="0" y="0"/>
                <wp:positionH relativeFrom="column">
                  <wp:posOffset>4571365</wp:posOffset>
                </wp:positionH>
                <wp:positionV relativeFrom="paragraph">
                  <wp:posOffset>6011545</wp:posOffset>
                </wp:positionV>
                <wp:extent cx="1615440" cy="655320"/>
                <wp:effectExtent l="0" t="0" r="22860" b="11430"/>
                <wp:wrapNone/>
                <wp:docPr id="1484145674" name="Ovaal 4"/>
                <wp:cNvGraphicFramePr/>
                <a:graphic xmlns:a="http://schemas.openxmlformats.org/drawingml/2006/main">
                  <a:graphicData uri="http://schemas.microsoft.com/office/word/2010/wordprocessingShape">
                    <wps:wsp>
                      <wps:cNvSpPr/>
                      <wps:spPr>
                        <a:xfrm>
                          <a:off x="0" y="0"/>
                          <a:ext cx="1615440" cy="65532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66DDD4B" w14:textId="77777777" w:rsidR="00242A23" w:rsidRDefault="00242A23" w:rsidP="00242A23">
                            <w:pPr>
                              <w:jc w:val="center"/>
                            </w:pPr>
                            <w:r>
                              <w:t>Docenten / OOP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330031" id="_x0000_s1040" style="position:absolute;margin-left:359.95pt;margin-top:473.35pt;width:127.2pt;height:51.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" fillcolor="#156082 [3204]" strokecolor="#030e13 [484]" strokeweight="1pt">
                <v:stroke joinstyle="miter"/>
                <v:textbox>
                  <w:txbxContent>
                    <w:p w14:paraId="666DDD4B" w14:textId="77777777" w:rsidR="00242A23" w:rsidRDefault="00242A23" w:rsidP="00242A23">
                      <w:pPr>
                        <w:jc w:val="center"/>
                      </w:pPr>
                      <w:r>
                        <w:t>Docenten / OOP</w:t>
                      </w:r>
                    </w:p>
                  </w:txbxContent>
                </v:textbox>
              </v:oval>
            </w:pict>
          </mc:Fallback>
        </mc:AlternateContent>
      </w:r>
      <w:r>
        <w:rPr>
          <w:noProof/>
        </w:rPr>
        <mc:AlternateContent>
          <mc:Choice Requires="wps">
            <w:drawing>
              <wp:anchor distT="45720" distB="45720" distL="114300" distR="114300" simplePos="0" relativeHeight="251669504" behindDoc="0" locked="0" layoutInCell="1" allowOverlap="1" wp14:anchorId="2568194F" wp14:editId="259FAFA9">
                <wp:simplePos x="0" y="0"/>
                <wp:positionH relativeFrom="column">
                  <wp:posOffset>-800735</wp:posOffset>
                </wp:positionH>
                <wp:positionV relativeFrom="paragraph">
                  <wp:posOffset>7162165</wp:posOffset>
                </wp:positionV>
                <wp:extent cx="1760220" cy="297180"/>
                <wp:effectExtent l="0" t="0" r="11430" b="26670"/>
                <wp:wrapSquare wrapText="bothSides"/>
                <wp:docPr id="7052302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297180"/>
                        </a:xfrm>
                        <a:prstGeom prst="rect">
                          <a:avLst/>
                        </a:prstGeom>
                        <a:solidFill>
                          <a:schemeClr val="bg1"/>
                        </a:solidFill>
                        <a:ln w="9525">
                          <a:solidFill>
                            <a:schemeClr val="bg1"/>
                          </a:solidFill>
                          <a:miter lim="800000"/>
                          <a:headEnd/>
                          <a:tailEnd/>
                        </a:ln>
                      </wps:spPr>
                      <wps:txbx>
                        <w:txbxContent>
                          <w:p w14:paraId="7512B637" w14:textId="77777777" w:rsidR="00242A23" w:rsidRPr="005A4ECB" w:rsidRDefault="00242A23" w:rsidP="00242A23">
                            <w:pPr>
                              <w:rPr>
                                <w:color w:val="000000" w:themeColor="text1"/>
                              </w:rPr>
                            </w:pPr>
                            <w:r w:rsidRPr="005A4ECB">
                              <w:rPr>
                                <w:color w:val="000000" w:themeColor="text1"/>
                              </w:rPr>
                              <w:t>Doet melding / signaleert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8194F" id="_x0000_s1041" type="#_x0000_t202" style="position:absolute;margin-left:-63.05pt;margin-top:563.95pt;width:138.6pt;height:2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" fillcolor="white [3212]" strokecolor="white [3212]">
                <v:textbox>
                  <w:txbxContent>
                    <w:p w14:paraId="7512B637" w14:textId="77777777" w:rsidR="00242A23" w:rsidRPr="005A4ECB" w:rsidRDefault="00242A23" w:rsidP="00242A23">
                      <w:pPr>
                        <w:rPr>
                          <w:color w:val="000000" w:themeColor="text1"/>
                        </w:rPr>
                      </w:pPr>
                      <w:r w:rsidRPr="005A4ECB">
                        <w:rPr>
                          <w:color w:val="000000" w:themeColor="text1"/>
                        </w:rPr>
                        <w:t>Doet melding / signaleert</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7A22B691" wp14:editId="20C2C027">
                <wp:simplePos x="0" y="0"/>
                <wp:positionH relativeFrom="column">
                  <wp:posOffset>3115945</wp:posOffset>
                </wp:positionH>
                <wp:positionV relativeFrom="paragraph">
                  <wp:posOffset>4617085</wp:posOffset>
                </wp:positionV>
                <wp:extent cx="0" cy="960120"/>
                <wp:effectExtent l="76200" t="0" r="76200" b="49530"/>
                <wp:wrapNone/>
                <wp:docPr id="379111911" name="Rechte verbindingslijn met pijl 3"/>
                <wp:cNvGraphicFramePr/>
                <a:graphic xmlns:a="http://schemas.openxmlformats.org/drawingml/2006/main">
                  <a:graphicData uri="http://schemas.microsoft.com/office/word/2010/wordprocessingShape">
                    <wps:wsp>
                      <wps:cNvCnPr/>
                      <wps:spPr>
                        <a:xfrm>
                          <a:off x="0" y="0"/>
                          <a:ext cx="0" cy="96012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64651CA">
              <v:shape id="Rechte verbindingslijn met pijl 3" style="position:absolute;margin-left:245.35pt;margin-top:363.55pt;width:0;height:75.6pt;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" w14:anchorId="6921EB07">
                <v:stroke joinstyle="miter" endarrow="block"/>
              </v:shape>
            </w:pict>
          </mc:Fallback>
        </mc:AlternateContent>
      </w:r>
      <w:r>
        <w:rPr>
          <w:noProof/>
        </w:rPr>
        <mc:AlternateContent>
          <mc:Choice Requires="wps">
            <w:drawing>
              <wp:anchor distT="0" distB="0" distL="114300" distR="114300" simplePos="0" relativeHeight="251663360" behindDoc="0" locked="0" layoutInCell="1" allowOverlap="1" wp14:anchorId="6A526C29" wp14:editId="770C527C">
                <wp:simplePos x="0" y="0"/>
                <wp:positionH relativeFrom="column">
                  <wp:posOffset>2712085</wp:posOffset>
                </wp:positionH>
                <wp:positionV relativeFrom="paragraph">
                  <wp:posOffset>4563745</wp:posOffset>
                </wp:positionV>
                <wp:extent cx="0" cy="998220"/>
                <wp:effectExtent l="76200" t="38100" r="57150" b="11430"/>
                <wp:wrapNone/>
                <wp:docPr id="1748349112" name="Rechte verbindingslijn met pijl 2"/>
                <wp:cNvGraphicFramePr/>
                <a:graphic xmlns:a="http://schemas.openxmlformats.org/drawingml/2006/main">
                  <a:graphicData uri="http://schemas.microsoft.com/office/word/2010/wordprocessingShape">
                    <wps:wsp>
                      <wps:cNvCnPr/>
                      <wps:spPr>
                        <a:xfrm flipV="1">
                          <a:off x="0" y="0"/>
                          <a:ext cx="0" cy="99822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6FC1C6C">
              <v:shape id="Rechte verbindingslijn met pijl 2" style="position:absolute;margin-left:213.55pt;margin-top:359.35pt;width:0;height:78.6pt;flip:y;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" w14:anchorId="60E1D304">
                <v:stroke joinstyle="miter" endarrow="block"/>
              </v:shape>
            </w:pict>
          </mc:Fallback>
        </mc:AlternateContent>
      </w:r>
      <w:r>
        <w:rPr>
          <w:noProof/>
        </w:rPr>
        <mc:AlternateContent>
          <mc:Choice Requires="wps">
            <w:drawing>
              <wp:anchor distT="45720" distB="45720" distL="114300" distR="114300" simplePos="0" relativeHeight="251662336" behindDoc="0" locked="0" layoutInCell="1" allowOverlap="1" wp14:anchorId="2EC546F9" wp14:editId="614095E6">
                <wp:simplePos x="0" y="0"/>
                <wp:positionH relativeFrom="column">
                  <wp:posOffset>2072005</wp:posOffset>
                </wp:positionH>
                <wp:positionV relativeFrom="paragraph">
                  <wp:posOffset>5653405</wp:posOffset>
                </wp:positionV>
                <wp:extent cx="1755775" cy="1996440"/>
                <wp:effectExtent l="0" t="0" r="15875"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1996440"/>
                        </a:xfrm>
                        <a:prstGeom prst="rect">
                          <a:avLst/>
                        </a:prstGeom>
                        <a:solidFill>
                          <a:schemeClr val="accent3">
                            <a:lumMod val="40000"/>
                            <a:lumOff val="60000"/>
                          </a:schemeClr>
                        </a:solidFill>
                        <a:ln w="9525">
                          <a:solidFill>
                            <a:srgbClr val="000000"/>
                          </a:solidFill>
                          <a:miter lim="800000"/>
                          <a:headEnd/>
                          <a:tailEnd/>
                        </a:ln>
                      </wps:spPr>
                      <wps:txbx>
                        <w:txbxContent>
                          <w:p w14:paraId="2058DA07" w14:textId="77777777" w:rsidR="00242A23" w:rsidRDefault="00242A23" w:rsidP="00242A23"/>
                          <w:p w14:paraId="0BB0F1F3" w14:textId="77777777" w:rsidR="00242A23" w:rsidRPr="005A4ECB" w:rsidRDefault="00242A23" w:rsidP="00242A23">
                            <w:pPr>
                              <w:rPr>
                                <w:color w:val="E59EDC" w:themeColor="accent5" w:themeTint="66"/>
                              </w:rPr>
                            </w:pPr>
                          </w:p>
                          <w:p w14:paraId="1E3E9B9F" w14:textId="77777777" w:rsidR="00242A23" w:rsidRDefault="00242A23" w:rsidP="00242A23">
                            <w:pPr>
                              <w:jc w:val="center"/>
                            </w:pPr>
                            <w:r>
                              <w:t>Mentor</w:t>
                            </w:r>
                          </w:p>
                          <w:p w14:paraId="62E4D9E8" w14:textId="77777777" w:rsidR="00242A23" w:rsidRDefault="00242A23" w:rsidP="00242A23">
                            <w:pPr>
                              <w:jc w:val="center"/>
                            </w:pPr>
                            <w:r>
                              <w:t>Afdelingsleider</w:t>
                            </w:r>
                          </w:p>
                          <w:p w14:paraId="00888D80" w14:textId="77777777" w:rsidR="00242A23" w:rsidRDefault="00242A23" w:rsidP="00242A23">
                            <w:pPr>
                              <w:jc w:val="center"/>
                            </w:pPr>
                            <w:r>
                              <w:t>Coördinator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546F9" id="_x0000_s1042" type="#_x0000_t202" style="position:absolute;margin-left:163.15pt;margin-top:445.15pt;width:138.25pt;height:157.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" fillcolor="#84e290 [1302]">
                <v:textbox>
                  <w:txbxContent>
                    <w:p w14:paraId="2058DA07" w14:textId="77777777" w:rsidR="00242A23" w:rsidRDefault="00242A23" w:rsidP="00242A23"/>
                    <w:p w14:paraId="0BB0F1F3" w14:textId="77777777" w:rsidR="00242A23" w:rsidRPr="005A4ECB" w:rsidRDefault="00242A23" w:rsidP="00242A23">
                      <w:pPr>
                        <w:rPr>
                          <w:color w:val="E59EDC" w:themeColor="accent5" w:themeTint="66"/>
                        </w:rPr>
                      </w:pPr>
                    </w:p>
                    <w:p w14:paraId="1E3E9B9F" w14:textId="77777777" w:rsidR="00242A23" w:rsidRDefault="00242A23" w:rsidP="00242A23">
                      <w:pPr>
                        <w:jc w:val="center"/>
                      </w:pPr>
                      <w:r>
                        <w:t>Mentor</w:t>
                      </w:r>
                    </w:p>
                    <w:p w14:paraId="62E4D9E8" w14:textId="77777777" w:rsidR="00242A23" w:rsidRDefault="00242A23" w:rsidP="00242A23">
                      <w:pPr>
                        <w:jc w:val="center"/>
                      </w:pPr>
                      <w:r>
                        <w:t>Afdelingsleider</w:t>
                      </w:r>
                    </w:p>
                    <w:p w14:paraId="00888D80" w14:textId="77777777" w:rsidR="00242A23" w:rsidRDefault="00242A23" w:rsidP="00242A23">
                      <w:pPr>
                        <w:jc w:val="center"/>
                      </w:pPr>
                      <w:r>
                        <w:t>Coördinator</w:t>
                      </w:r>
                    </w:p>
                  </w:txbxContent>
                </v:textbox>
                <w10:wrap type="square"/>
              </v:shape>
            </w:pict>
          </mc:Fallback>
        </mc:AlternateContent>
      </w:r>
    </w:p>
    <w:p w14:paraId="24BDA0E5" w14:textId="60EAC11B" w:rsidR="00242A23" w:rsidRDefault="0086271F" w:rsidP="00A14DDF">
      <w:pPr>
        <w:tabs>
          <w:tab w:val="left" w:pos="1128"/>
        </w:tabs>
        <w:ind w:left="360"/>
      </w:pPr>
      <w:r>
        <w:rPr>
          <w:noProof/>
        </w:rPr>
        <mc:AlternateContent>
          <mc:Choice Requires="wps">
            <w:drawing>
              <wp:anchor distT="0" distB="0" distL="114300" distR="114300" simplePos="0" relativeHeight="251687936" behindDoc="0" locked="0" layoutInCell="1" allowOverlap="1" wp14:anchorId="6D4A4CF7" wp14:editId="28FF1F7F">
                <wp:simplePos x="0" y="0"/>
                <wp:positionH relativeFrom="column">
                  <wp:posOffset>4693285</wp:posOffset>
                </wp:positionH>
                <wp:positionV relativeFrom="paragraph">
                  <wp:posOffset>1569085</wp:posOffset>
                </wp:positionV>
                <wp:extent cx="533400" cy="102870"/>
                <wp:effectExtent l="0" t="57150" r="0" b="30480"/>
                <wp:wrapNone/>
                <wp:docPr id="856660254" name="Rechte verbindingslijn met pijl 18"/>
                <wp:cNvGraphicFramePr/>
                <a:graphic xmlns:a="http://schemas.openxmlformats.org/drawingml/2006/main">
                  <a:graphicData uri="http://schemas.microsoft.com/office/word/2010/wordprocessingShape">
                    <wps:wsp>
                      <wps:cNvCnPr/>
                      <wps:spPr>
                        <a:xfrm flipV="1">
                          <a:off x="0" y="0"/>
                          <a:ext cx="533400" cy="102870"/>
                        </a:xfrm>
                        <a:prstGeom prst="straightConnector1">
                          <a:avLst/>
                        </a:prstGeom>
                        <a:ln w="25400">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EB1BD35">
              <v:shape id="Rechte verbindingslijn met pijl 18" style="position:absolute;margin-left:369.55pt;margin-top:123.55pt;width:42pt;height:8.1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" w14:anchorId="637275A8">
                <v:stroke joinstyle="miter" dashstyle="3 1" endarrow="block"/>
              </v:shape>
            </w:pict>
          </mc:Fallback>
        </mc:AlternateContent>
      </w:r>
      <w:r>
        <w:rPr>
          <w:noProof/>
        </w:rPr>
        <mc:AlternateContent>
          <mc:Choice Requires="wps">
            <w:drawing>
              <wp:anchor distT="0" distB="0" distL="114300" distR="114300" simplePos="0" relativeHeight="251692032" behindDoc="0" locked="0" layoutInCell="1" allowOverlap="1" wp14:anchorId="630F910E" wp14:editId="5E681A2F">
                <wp:simplePos x="0" y="0"/>
                <wp:positionH relativeFrom="column">
                  <wp:posOffset>5081905</wp:posOffset>
                </wp:positionH>
                <wp:positionV relativeFrom="paragraph">
                  <wp:posOffset>1016635</wp:posOffset>
                </wp:positionV>
                <wp:extent cx="213360" cy="281940"/>
                <wp:effectExtent l="38100" t="38100" r="34290" b="22860"/>
                <wp:wrapNone/>
                <wp:docPr id="728020666" name="Rechte verbindingslijn met pijl 18"/>
                <wp:cNvGraphicFramePr/>
                <a:graphic xmlns:a="http://schemas.openxmlformats.org/drawingml/2006/main">
                  <a:graphicData uri="http://schemas.microsoft.com/office/word/2010/wordprocessingShape">
                    <wps:wsp>
                      <wps:cNvCnPr/>
                      <wps:spPr>
                        <a:xfrm flipH="1" flipV="1">
                          <a:off x="0" y="0"/>
                          <a:ext cx="213360" cy="281940"/>
                        </a:xfrm>
                        <a:prstGeom prst="straightConnector1">
                          <a:avLst/>
                        </a:prstGeom>
                        <a:ln w="25400">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9883AE">
              <v:shape id="Rechte verbindingslijn met pijl 18" style="position:absolute;margin-left:400.15pt;margin-top:80.05pt;width:16.8pt;height:22.2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" w14:anchorId="3E5D4519">
                <v:stroke joinstyle="miter" dashstyle="3 1" endarrow="block"/>
              </v:shape>
            </w:pict>
          </mc:Fallback>
        </mc:AlternateContent>
      </w:r>
      <w:r w:rsidR="00C85B6D">
        <w:rPr>
          <w:noProof/>
        </w:rPr>
        <mc:AlternateContent>
          <mc:Choice Requires="wps">
            <w:drawing>
              <wp:anchor distT="0" distB="0" distL="114300" distR="114300" simplePos="0" relativeHeight="251689984" behindDoc="0" locked="0" layoutInCell="1" allowOverlap="1" wp14:anchorId="10FB114F" wp14:editId="72C51374">
                <wp:simplePos x="0" y="0"/>
                <wp:positionH relativeFrom="column">
                  <wp:posOffset>-38100</wp:posOffset>
                </wp:positionH>
                <wp:positionV relativeFrom="paragraph">
                  <wp:posOffset>7505065</wp:posOffset>
                </wp:positionV>
                <wp:extent cx="5943600" cy="693420"/>
                <wp:effectExtent l="0" t="0" r="19050" b="11430"/>
                <wp:wrapNone/>
                <wp:docPr id="1480524247" name="Rechthoek 30"/>
                <wp:cNvGraphicFramePr/>
                <a:graphic xmlns:a="http://schemas.openxmlformats.org/drawingml/2006/main">
                  <a:graphicData uri="http://schemas.microsoft.com/office/word/2010/wordprocessingShape">
                    <wps:wsp>
                      <wps:cNvSpPr/>
                      <wps:spPr>
                        <a:xfrm>
                          <a:off x="0" y="0"/>
                          <a:ext cx="5943600" cy="693420"/>
                        </a:xfrm>
                        <a:prstGeom prst="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73C8AD" w14:textId="77777777" w:rsidR="00C85B6D" w:rsidRDefault="00C85B6D" w:rsidP="00C85B6D">
                            <w:pPr>
                              <w:jc w:val="center"/>
                            </w:pPr>
                            <w:r w:rsidRPr="005A76E2">
                              <w:rPr>
                                <w:sz w:val="40"/>
                                <w:szCs w:val="40"/>
                              </w:rPr>
                              <w:t>Basisondersteuning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B114F" id="Rechthoek 30" o:spid="_x0000_s1043" style="position:absolute;left:0;text-align:left;margin-left:-3pt;margin-top:590.95pt;width:468pt;height:54.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" fillcolor="#95dcf7 [1303]" strokecolor="#030e13 [484]" strokeweight="1pt">
                <v:textbox>
                  <w:txbxContent>
                    <w:p w14:paraId="1C73C8AD" w14:textId="77777777" w:rsidR="00C85B6D" w:rsidRDefault="00C85B6D" w:rsidP="00C85B6D">
                      <w:pPr>
                        <w:jc w:val="center"/>
                      </w:pPr>
                      <w:r w:rsidRPr="005A76E2">
                        <w:rPr>
                          <w:sz w:val="40"/>
                          <w:szCs w:val="40"/>
                        </w:rPr>
                        <w:t>Basisondersteuning</w:t>
                      </w:r>
                    </w:p>
                  </w:txbxContent>
                </v:textbox>
              </v:rect>
            </w:pict>
          </mc:Fallback>
        </mc:AlternateContent>
      </w:r>
    </w:p>
    <w:p w14:paraId="4C152C71" w14:textId="77777777" w:rsidR="00AB593B" w:rsidRPr="00AB593B" w:rsidRDefault="00AB593B" w:rsidP="00AB593B"/>
    <w:p w14:paraId="11FA59F2" w14:textId="77777777" w:rsidR="00AB593B" w:rsidRPr="00AB593B" w:rsidRDefault="00AB593B" w:rsidP="00AB593B"/>
    <w:p w14:paraId="17DA5541" w14:textId="77777777" w:rsidR="00AB593B" w:rsidRPr="00AB593B" w:rsidRDefault="00AB593B" w:rsidP="00AB593B"/>
    <w:p w14:paraId="1F1697EA" w14:textId="77777777" w:rsidR="00AB593B" w:rsidRPr="00AB593B" w:rsidRDefault="00AB593B" w:rsidP="00AB593B"/>
    <w:p w14:paraId="555860B9" w14:textId="77777777" w:rsidR="00AB593B" w:rsidRPr="00AB593B" w:rsidRDefault="00AB593B" w:rsidP="00AB593B"/>
    <w:p w14:paraId="5F82894C" w14:textId="77777777" w:rsidR="00AB593B" w:rsidRPr="00AB593B" w:rsidRDefault="00AB593B" w:rsidP="00AB593B"/>
    <w:p w14:paraId="22AD8425" w14:textId="75E5DAB0" w:rsidR="00AB593B" w:rsidRPr="00AB593B" w:rsidRDefault="00AB593B" w:rsidP="00AB593B"/>
    <w:p w14:paraId="7A83A733" w14:textId="566B0481" w:rsidR="00AB593B" w:rsidRPr="00AB593B" w:rsidRDefault="00015650" w:rsidP="00AB593B">
      <w:r>
        <w:rPr>
          <w:noProof/>
        </w:rPr>
        <mc:AlternateContent>
          <mc:Choice Requires="wps">
            <w:drawing>
              <wp:anchor distT="0" distB="0" distL="114300" distR="114300" simplePos="0" relativeHeight="251695104" behindDoc="0" locked="0" layoutInCell="1" allowOverlap="1" wp14:anchorId="62989C7B" wp14:editId="13B80FCD">
                <wp:simplePos x="0" y="0"/>
                <wp:positionH relativeFrom="column">
                  <wp:posOffset>0</wp:posOffset>
                </wp:positionH>
                <wp:positionV relativeFrom="paragraph">
                  <wp:posOffset>38100</wp:posOffset>
                </wp:positionV>
                <wp:extent cx="7620" cy="1356360"/>
                <wp:effectExtent l="76200" t="38100" r="68580" b="15240"/>
                <wp:wrapNone/>
                <wp:docPr id="633902659" name="Rechte verbindingslijn met pijl 16"/>
                <wp:cNvGraphicFramePr/>
                <a:graphic xmlns:a="http://schemas.openxmlformats.org/drawingml/2006/main">
                  <a:graphicData uri="http://schemas.microsoft.com/office/word/2010/wordprocessingShape">
                    <wps:wsp>
                      <wps:cNvCnPr/>
                      <wps:spPr>
                        <a:xfrm flipH="1" flipV="1">
                          <a:off x="0" y="0"/>
                          <a:ext cx="7620" cy="1356360"/>
                        </a:xfrm>
                        <a:prstGeom prst="straightConnector1">
                          <a:avLst/>
                        </a:prstGeom>
                        <a:noFill/>
                        <a:ln w="25400" cap="flat" cmpd="sng" algn="ctr">
                          <a:solidFill>
                            <a:srgbClr val="156082"/>
                          </a:solidFill>
                          <a:prstDash val="solid"/>
                          <a:miter lim="800000"/>
                          <a:tailEnd type="triangle"/>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33200D91">
              <v:shapetype id="_x0000_t32" coordsize="21600,21600" o:oned="t" filled="f" o:spt="32" path="m,l21600,21600e" w14:anchorId="3B018EDE">
                <v:path fillok="f" arrowok="t" o:connecttype="none"/>
                <o:lock v:ext="edit" shapetype="t"/>
              </v:shapetype>
              <v:shape id="Rechte verbindingslijn met pijl 16" style="position:absolute;margin-left:0;margin-top:3pt;width:.6pt;height:106.8pt;flip:x y;z-index:251695104;visibility:visible;mso-wrap-style:square;mso-wrap-distance-left:9pt;mso-wrap-distance-top:0;mso-wrap-distance-right:9pt;mso-wrap-distance-bottom:0;mso-position-horizontal:absolute;mso-position-horizontal-relative:text;mso-position-vertical:absolute;mso-position-vertical-relative:text" o:spid="_x0000_s1026" strokecolor="#156082"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">
                <v:stroke joinstyle="miter" endarrow="block"/>
              </v:shape>
            </w:pict>
          </mc:Fallback>
        </mc:AlternateContent>
      </w:r>
      <w:r w:rsidR="00ED788F">
        <w:rPr>
          <w:noProof/>
        </w:rPr>
        <mc:AlternateContent>
          <mc:Choice Requires="wps">
            <w:drawing>
              <wp:anchor distT="91440" distB="91440" distL="137160" distR="137160" simplePos="0" relativeHeight="251661312" behindDoc="0" locked="0" layoutInCell="0" allowOverlap="1" wp14:anchorId="05C3716C" wp14:editId="4A33731F">
                <wp:simplePos x="0" y="0"/>
                <wp:positionH relativeFrom="margin">
                  <wp:posOffset>2413000</wp:posOffset>
                </wp:positionH>
                <wp:positionV relativeFrom="margin">
                  <wp:posOffset>2946400</wp:posOffset>
                </wp:positionV>
                <wp:extent cx="1015365" cy="2606040"/>
                <wp:effectExtent l="4763" t="0" r="0" b="0"/>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15365" cy="2606040"/>
                        </a:xfrm>
                        <a:prstGeom prst="roundRect">
                          <a:avLst>
                            <a:gd name="adj" fmla="val 13032"/>
                          </a:avLst>
                        </a:prstGeom>
                        <a:solidFill>
                          <a:schemeClr val="accent1"/>
                        </a:solidFill>
                      </wps:spPr>
                      <wps:txbx>
                        <w:txbxContent>
                          <w:p w14:paraId="1DE76CBB" w14:textId="77777777" w:rsidR="00242A23" w:rsidRDefault="00242A23" w:rsidP="00242A23">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Coördinator Ondersteuning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C3716C" id="AutoVorm 2" o:spid="_x0000_s1044" style="position:absolute;margin-left:190pt;margin-top:232pt;width:79.95pt;height:205.2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" o:allowincell="f" fillcolor="#156082 [3204]" stroked="f">
                <v:textbox>
                  <w:txbxContent>
                    <w:p w14:paraId="1DE76CBB" w14:textId="77777777" w:rsidR="00242A23" w:rsidRDefault="00242A23" w:rsidP="00242A23">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Coördinator Ondersteuning</w:t>
                      </w:r>
                    </w:p>
                  </w:txbxContent>
                </v:textbox>
                <w10:wrap type="square" anchorx="margin" anchory="margin"/>
              </v:roundrect>
            </w:pict>
          </mc:Fallback>
        </mc:AlternateContent>
      </w:r>
    </w:p>
    <w:p w14:paraId="7C36E6DF" w14:textId="77777777" w:rsidR="00AB593B" w:rsidRPr="00AB593B" w:rsidRDefault="00AB593B" w:rsidP="00AB593B"/>
    <w:p w14:paraId="055DFFF2" w14:textId="77777777" w:rsidR="00AB593B" w:rsidRPr="00AB593B" w:rsidRDefault="00AB593B" w:rsidP="00AB593B"/>
    <w:p w14:paraId="1BA2F6E5" w14:textId="77777777" w:rsidR="00AB593B" w:rsidRPr="00AB593B" w:rsidRDefault="00AB593B" w:rsidP="00AB593B"/>
    <w:p w14:paraId="026702AC" w14:textId="77777777" w:rsidR="00AB593B" w:rsidRPr="00AB593B" w:rsidRDefault="00AB593B" w:rsidP="00AB593B"/>
    <w:p w14:paraId="19710D95" w14:textId="77777777" w:rsidR="00AB593B" w:rsidRPr="00AB593B" w:rsidRDefault="00AB593B" w:rsidP="00AB593B"/>
    <w:p w14:paraId="4E0FE2CC" w14:textId="77777777" w:rsidR="00AB593B" w:rsidRPr="00AB593B" w:rsidRDefault="00AB593B" w:rsidP="00AB593B"/>
    <w:p w14:paraId="103F5507" w14:textId="77777777" w:rsidR="00AB593B" w:rsidRPr="00AB593B" w:rsidRDefault="00AB593B" w:rsidP="00AB593B"/>
    <w:p w14:paraId="68B0A6DB" w14:textId="77777777" w:rsidR="00AB593B" w:rsidRPr="00AB593B" w:rsidRDefault="00AB593B" w:rsidP="00AB593B"/>
    <w:p w14:paraId="3D12C4A9" w14:textId="77777777" w:rsidR="00AB593B" w:rsidRPr="00AB593B" w:rsidRDefault="00AB593B" w:rsidP="00AB593B"/>
    <w:p w14:paraId="2E511E1D" w14:textId="77777777" w:rsidR="00AB593B" w:rsidRPr="00AB593B" w:rsidRDefault="00AB593B" w:rsidP="00AB593B"/>
    <w:p w14:paraId="20FBC848" w14:textId="77777777" w:rsidR="00AB593B" w:rsidRPr="00AB593B" w:rsidRDefault="00AB593B" w:rsidP="00AB593B"/>
    <w:p w14:paraId="53B81B2C" w14:textId="77777777" w:rsidR="00AB593B" w:rsidRPr="00AB593B" w:rsidRDefault="00AB593B" w:rsidP="00AB593B"/>
    <w:p w14:paraId="201A14DA" w14:textId="77777777" w:rsidR="00AB593B" w:rsidRPr="00AB593B" w:rsidRDefault="00AB593B" w:rsidP="00AB593B"/>
    <w:p w14:paraId="0A4CC69F" w14:textId="7BBF7F59" w:rsidR="00513F9E" w:rsidRDefault="00513F9E">
      <w:r>
        <w:br w:type="page"/>
      </w:r>
    </w:p>
    <w:p w14:paraId="7C85659A" w14:textId="77777777" w:rsidR="00AB593B" w:rsidRPr="00AB593B" w:rsidRDefault="00AB593B" w:rsidP="00AB593B"/>
    <w:p w14:paraId="6494F767" w14:textId="77777777" w:rsidR="00AB593B" w:rsidRDefault="00AB593B" w:rsidP="00AB593B"/>
    <w:p w14:paraId="1BFBCFFC" w14:textId="6C9DC10D" w:rsidR="006D43B6" w:rsidRDefault="002261F9" w:rsidP="002261F9">
      <w:pPr>
        <w:pStyle w:val="Lijstalinea"/>
        <w:numPr>
          <w:ilvl w:val="0"/>
          <w:numId w:val="5"/>
        </w:numPr>
        <w:rPr>
          <w:b/>
          <w:bCs/>
        </w:rPr>
      </w:pPr>
      <w:r>
        <w:rPr>
          <w:b/>
          <w:bCs/>
        </w:rPr>
        <w:t>Externe ondersteuning</w:t>
      </w:r>
    </w:p>
    <w:p w14:paraId="4995904F" w14:textId="309FCE42" w:rsidR="002261F9" w:rsidRDefault="002261F9" w:rsidP="002261F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Het ondersteuningsteam kan (na instemming van de ouders/verzorgers) externe hulp adviseren en/of de hulpvraag ter sprake brengen in een MDO (Multidisciplinair overleg). Zitting in een MDO hebben de ouders, de leerling, de coördinator ondersteuning, de afdelingsleider dan wel coördinator en de consulent van het samenwerkingsverband, zo nodig aangevuld met externe deskundigen, zoals de leer</w:t>
      </w:r>
      <w:r w:rsidR="009453A6">
        <w:rPr>
          <w:rStyle w:val="normaltextrun"/>
          <w:rFonts w:ascii="Calibri" w:eastAsiaTheme="majorEastAsia" w:hAnsi="Calibri" w:cs="Calibri"/>
          <w:sz w:val="22"/>
          <w:szCs w:val="22"/>
        </w:rPr>
        <w:t>plicht</w:t>
      </w:r>
      <w:r>
        <w:rPr>
          <w:rStyle w:val="normaltextrun"/>
          <w:rFonts w:ascii="Calibri" w:eastAsiaTheme="majorEastAsia" w:hAnsi="Calibri" w:cs="Calibri"/>
          <w:sz w:val="22"/>
          <w:szCs w:val="22"/>
        </w:rPr>
        <w:t xml:space="preserve">ambtenaar of een vertegenwoordiger van hulpverlening die al bij het gezin betrokken is. </w:t>
      </w:r>
      <w:r>
        <w:rPr>
          <w:rStyle w:val="scxw31986730"/>
          <w:rFonts w:ascii="Calibri" w:eastAsiaTheme="majorEastAsia" w:hAnsi="Calibri" w:cs="Calibri"/>
          <w:sz w:val="22"/>
          <w:szCs w:val="22"/>
        </w:rPr>
        <w:t> </w:t>
      </w:r>
      <w:r>
        <w:rPr>
          <w:rFonts w:ascii="Calibri" w:hAnsi="Calibri" w:cs="Calibri"/>
          <w:sz w:val="22"/>
          <w:szCs w:val="22"/>
        </w:rPr>
        <w:br/>
      </w:r>
      <w:r>
        <w:rPr>
          <w:rStyle w:val="eop"/>
          <w:rFonts w:ascii="Calibri" w:eastAsiaTheme="majorEastAsia" w:hAnsi="Calibri" w:cs="Calibri"/>
          <w:sz w:val="22"/>
          <w:szCs w:val="22"/>
        </w:rPr>
        <w:t> </w:t>
      </w:r>
    </w:p>
    <w:p w14:paraId="09CE020A" w14:textId="6195F294" w:rsidR="002261F9" w:rsidRPr="002261F9" w:rsidRDefault="002261F9" w:rsidP="002261F9">
      <w:pPr>
        <w:pStyle w:val="paragraph"/>
        <w:spacing w:before="0" w:beforeAutospacing="0" w:after="0" w:afterAutospacing="0"/>
        <w:textAlignment w:val="baseline"/>
        <w:rPr>
          <w:rFonts w:ascii="Segoe UI" w:hAnsi="Segoe UI" w:cs="Segoe UI"/>
          <w:i/>
          <w:iCs/>
          <w:sz w:val="18"/>
          <w:szCs w:val="18"/>
        </w:rPr>
      </w:pPr>
      <w:r w:rsidRPr="002261F9">
        <w:rPr>
          <w:rStyle w:val="normaltextrun"/>
          <w:rFonts w:ascii="Calibri" w:eastAsiaTheme="majorEastAsia" w:hAnsi="Calibri" w:cs="Calibri"/>
          <w:i/>
          <w:iCs/>
          <w:sz w:val="22"/>
          <w:szCs w:val="22"/>
        </w:rPr>
        <w:t>Kernteam en Centrum voor Jeugd &amp; Gezin (CJG)</w:t>
      </w:r>
      <w:r w:rsidRPr="002261F9">
        <w:rPr>
          <w:rStyle w:val="eop"/>
          <w:rFonts w:ascii="Calibri" w:eastAsiaTheme="majorEastAsia" w:hAnsi="Calibri" w:cs="Calibri"/>
          <w:i/>
          <w:iCs/>
          <w:sz w:val="22"/>
          <w:szCs w:val="22"/>
        </w:rPr>
        <w:t> </w:t>
      </w:r>
    </w:p>
    <w:p w14:paraId="3F30FD38" w14:textId="1248157B" w:rsidR="002261F9" w:rsidRDefault="002261F9" w:rsidP="002261F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Elke VO-school heeft een kernteam, bestaande uit coördinator ondersteuning, CJG-coach, jeugdarts of jeugdverpleegkundige, leer</w:t>
      </w:r>
      <w:r w:rsidR="00FA5D9D">
        <w:rPr>
          <w:rStyle w:val="normaltextrun"/>
          <w:rFonts w:ascii="Calibri" w:eastAsiaTheme="majorEastAsia" w:hAnsi="Calibri" w:cs="Calibri"/>
          <w:sz w:val="22"/>
          <w:szCs w:val="22"/>
        </w:rPr>
        <w:t>pli</w:t>
      </w:r>
      <w:r>
        <w:rPr>
          <w:rStyle w:val="normaltextrun"/>
          <w:rFonts w:ascii="Calibri" w:eastAsiaTheme="majorEastAsia" w:hAnsi="Calibri" w:cs="Calibri"/>
          <w:sz w:val="22"/>
          <w:szCs w:val="22"/>
        </w:rPr>
        <w:t>chtambtenaar en consulent Passend Onderwijs.</w:t>
      </w:r>
      <w:r>
        <w:rPr>
          <w:rStyle w:val="scxw31986730"/>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rPr>
        <w:t>Een CJG-coach kan ondersteuning bieden aan school, jongeren en ouders bij vragen die niet direct met leren te maken hebben, maar eerder met problemen die zich voordoen binnen de gezinsdynamiek.</w:t>
      </w:r>
      <w:r>
        <w:rPr>
          <w:rStyle w:val="scxw31986730"/>
          <w:rFonts w:ascii="Calibri" w:eastAsiaTheme="majorEastAsia" w:hAnsi="Calibri" w:cs="Calibri"/>
          <w:sz w:val="22"/>
          <w:szCs w:val="22"/>
        </w:rPr>
        <w:t> </w:t>
      </w:r>
      <w:r>
        <w:rPr>
          <w:rFonts w:ascii="Calibri" w:hAnsi="Calibri" w:cs="Calibri"/>
          <w:sz w:val="22"/>
          <w:szCs w:val="22"/>
        </w:rPr>
        <w:br/>
      </w:r>
    </w:p>
    <w:p w14:paraId="63A202E9" w14:textId="77777777" w:rsidR="002261F9" w:rsidRPr="002261F9" w:rsidRDefault="002261F9" w:rsidP="002261F9">
      <w:pPr>
        <w:rPr>
          <w:b/>
          <w:bCs/>
        </w:rPr>
      </w:pPr>
    </w:p>
    <w:p w14:paraId="2EB2039C" w14:textId="14B883FB" w:rsidR="00AB593B" w:rsidRPr="002261F9" w:rsidRDefault="00AB593B" w:rsidP="002261F9">
      <w:pPr>
        <w:pStyle w:val="Lijstalinea"/>
        <w:numPr>
          <w:ilvl w:val="0"/>
          <w:numId w:val="5"/>
        </w:numPr>
        <w:rPr>
          <w:b/>
          <w:bCs/>
        </w:rPr>
      </w:pPr>
      <w:r w:rsidRPr="002261F9">
        <w:rPr>
          <w:b/>
          <w:bCs/>
        </w:rPr>
        <w:t>Ontwikkelingsperspectief</w:t>
      </w:r>
    </w:p>
    <w:p w14:paraId="7827DFE2" w14:textId="09B5AAF9" w:rsidR="00AB593B" w:rsidRPr="00A11E69" w:rsidRDefault="00AB593B" w:rsidP="00AB593B">
      <w:pPr>
        <w:spacing w:after="100" w:afterAutospacing="1" w:line="240" w:lineRule="auto"/>
        <w:rPr>
          <w:rFonts w:asciiTheme="majorHAnsi" w:eastAsia="Times New Roman" w:hAnsiTheme="majorHAnsi" w:cs="Calibri"/>
          <w:color w:val="000000"/>
          <w:kern w:val="0"/>
          <w:lang w:eastAsia="nl-NL"/>
          <w14:ligatures w14:val="none"/>
        </w:rPr>
      </w:pPr>
      <w:r w:rsidRPr="00A11E69">
        <w:rPr>
          <w:rFonts w:asciiTheme="majorHAnsi" w:eastAsia="Times New Roman" w:hAnsiTheme="majorHAnsi" w:cs="Calibri"/>
          <w:color w:val="000000"/>
          <w:kern w:val="0"/>
          <w:lang w:eastAsia="nl-NL"/>
          <w14:ligatures w14:val="none"/>
        </w:rPr>
        <w:t>Scholen voor speciaal onderwijs moeten voor iedere leerling een ontwikkelingsperspectief (</w:t>
      </w:r>
      <w:r w:rsidR="00316E87">
        <w:rPr>
          <w:rFonts w:asciiTheme="majorHAnsi" w:eastAsia="Times New Roman" w:hAnsiTheme="majorHAnsi" w:cs="Calibri"/>
          <w:color w:val="000000"/>
          <w:kern w:val="0"/>
          <w:lang w:eastAsia="nl-NL"/>
          <w14:ligatures w14:val="none"/>
        </w:rPr>
        <w:t>OPP</w:t>
      </w:r>
      <w:r w:rsidRPr="00A11E69">
        <w:rPr>
          <w:rFonts w:asciiTheme="majorHAnsi" w:eastAsia="Times New Roman" w:hAnsiTheme="majorHAnsi" w:cs="Calibri"/>
          <w:color w:val="000000"/>
          <w:kern w:val="0"/>
          <w:lang w:eastAsia="nl-NL"/>
          <w14:ligatures w14:val="none"/>
        </w:rPr>
        <w:t xml:space="preserve">) opstellen. Scholen voor primair en voorgezet onderwijs moeten een </w:t>
      </w:r>
      <w:r w:rsidR="00316E87">
        <w:rPr>
          <w:rFonts w:asciiTheme="majorHAnsi" w:eastAsia="Times New Roman" w:hAnsiTheme="majorHAnsi" w:cs="Calibri"/>
          <w:color w:val="000000"/>
          <w:kern w:val="0"/>
          <w:lang w:eastAsia="nl-NL"/>
          <w14:ligatures w14:val="none"/>
        </w:rPr>
        <w:t>OPP</w:t>
      </w:r>
      <w:r w:rsidRPr="00A11E69">
        <w:rPr>
          <w:rFonts w:asciiTheme="majorHAnsi" w:eastAsia="Times New Roman" w:hAnsiTheme="majorHAnsi" w:cs="Calibri"/>
          <w:color w:val="000000"/>
          <w:kern w:val="0"/>
          <w:lang w:eastAsia="nl-NL"/>
          <w14:ligatures w14:val="none"/>
        </w:rPr>
        <w:t xml:space="preserve"> opstellen voor leerlingen die extra ondersteuning nodig hebben. Als de ondersteuning onder de basisondersteuning valt dan hoeft er geen </w:t>
      </w:r>
      <w:r w:rsidR="00316E87">
        <w:rPr>
          <w:rFonts w:asciiTheme="majorHAnsi" w:eastAsia="Times New Roman" w:hAnsiTheme="majorHAnsi" w:cs="Calibri"/>
          <w:color w:val="000000"/>
          <w:kern w:val="0"/>
          <w:lang w:eastAsia="nl-NL"/>
          <w14:ligatures w14:val="none"/>
        </w:rPr>
        <w:t>OPP</w:t>
      </w:r>
      <w:r w:rsidRPr="00A11E69">
        <w:rPr>
          <w:rFonts w:asciiTheme="majorHAnsi" w:eastAsia="Times New Roman" w:hAnsiTheme="majorHAnsi" w:cs="Calibri"/>
          <w:color w:val="000000"/>
          <w:kern w:val="0"/>
          <w:lang w:eastAsia="nl-NL"/>
          <w14:ligatures w14:val="none"/>
        </w:rPr>
        <w:t xml:space="preserve"> te worden opgesteld. Wat er onder basisondersteuning wordt verstaan is afgesproken binnen het samenwerkingsverband.</w:t>
      </w:r>
    </w:p>
    <w:p w14:paraId="2CC4E1E8" w14:textId="0AB92ED8" w:rsidR="00AB593B" w:rsidRPr="00A11E69" w:rsidRDefault="00AB593B" w:rsidP="00AB593B">
      <w:pPr>
        <w:spacing w:before="100" w:beforeAutospacing="1" w:after="100" w:afterAutospacing="1" w:line="240" w:lineRule="auto"/>
        <w:outlineLvl w:val="1"/>
        <w:rPr>
          <w:rFonts w:asciiTheme="majorHAnsi" w:eastAsia="Times New Roman" w:hAnsiTheme="majorHAnsi" w:cs="Calibri"/>
          <w:color w:val="000000"/>
          <w:kern w:val="0"/>
          <w:lang w:eastAsia="nl-NL"/>
          <w14:ligatures w14:val="none"/>
        </w:rPr>
      </w:pPr>
      <w:r w:rsidRPr="00A11E69">
        <w:rPr>
          <w:rFonts w:asciiTheme="majorHAnsi" w:eastAsia="Times New Roman" w:hAnsiTheme="majorHAnsi" w:cs="Calibri"/>
          <w:color w:val="000000"/>
          <w:kern w:val="0"/>
          <w:lang w:eastAsia="nl-NL"/>
          <w14:ligatures w14:val="none"/>
        </w:rPr>
        <w:t xml:space="preserve">Wat moet er in het </w:t>
      </w:r>
      <w:r w:rsidR="00316E87">
        <w:rPr>
          <w:rFonts w:asciiTheme="majorHAnsi" w:eastAsia="Times New Roman" w:hAnsiTheme="majorHAnsi" w:cs="Calibri"/>
          <w:color w:val="000000"/>
          <w:kern w:val="0"/>
          <w:lang w:eastAsia="nl-NL"/>
          <w14:ligatures w14:val="none"/>
        </w:rPr>
        <w:t>OPP</w:t>
      </w:r>
      <w:r w:rsidRPr="00A11E69">
        <w:rPr>
          <w:rFonts w:asciiTheme="majorHAnsi" w:eastAsia="Times New Roman" w:hAnsiTheme="majorHAnsi" w:cs="Calibri"/>
          <w:color w:val="000000"/>
          <w:kern w:val="0"/>
          <w:lang w:eastAsia="nl-NL"/>
          <w14:ligatures w14:val="none"/>
        </w:rPr>
        <w:t xml:space="preserve"> staan?</w:t>
      </w:r>
    </w:p>
    <w:p w14:paraId="181B3E0D" w14:textId="5232673F" w:rsidR="00AB593B" w:rsidRPr="00A11E69" w:rsidRDefault="00AB593B" w:rsidP="00AB593B">
      <w:pPr>
        <w:spacing w:before="100" w:beforeAutospacing="1" w:after="100" w:afterAutospacing="1" w:line="240" w:lineRule="auto"/>
        <w:rPr>
          <w:rFonts w:asciiTheme="majorHAnsi" w:eastAsia="Times New Roman" w:hAnsiTheme="majorHAnsi" w:cs="Calibri"/>
          <w:color w:val="000000"/>
          <w:kern w:val="0"/>
          <w:lang w:eastAsia="nl-NL"/>
          <w14:ligatures w14:val="none"/>
        </w:rPr>
      </w:pPr>
      <w:r w:rsidRPr="00A11E69">
        <w:rPr>
          <w:rFonts w:asciiTheme="majorHAnsi" w:eastAsia="Times New Roman" w:hAnsiTheme="majorHAnsi" w:cs="Calibri"/>
          <w:color w:val="000000"/>
          <w:kern w:val="0"/>
          <w:lang w:eastAsia="nl-NL"/>
          <w14:ligatures w14:val="none"/>
        </w:rPr>
        <w:t xml:space="preserve">De verplichte onderdelen van het </w:t>
      </w:r>
      <w:r w:rsidR="00316E87">
        <w:rPr>
          <w:rFonts w:asciiTheme="majorHAnsi" w:eastAsia="Times New Roman" w:hAnsiTheme="majorHAnsi" w:cs="Calibri"/>
          <w:color w:val="000000"/>
          <w:kern w:val="0"/>
          <w:lang w:eastAsia="nl-NL"/>
          <w14:ligatures w14:val="none"/>
        </w:rPr>
        <w:t>OPP</w:t>
      </w:r>
      <w:r w:rsidRPr="00A11E69">
        <w:rPr>
          <w:rFonts w:asciiTheme="majorHAnsi" w:eastAsia="Times New Roman" w:hAnsiTheme="majorHAnsi" w:cs="Calibri"/>
          <w:color w:val="000000"/>
          <w:kern w:val="0"/>
          <w:lang w:eastAsia="nl-NL"/>
          <w14:ligatures w14:val="none"/>
        </w:rPr>
        <w:t xml:space="preserve"> staan beschreven in de wet en zijn:</w:t>
      </w:r>
    </w:p>
    <w:p w14:paraId="6828381C" w14:textId="77777777" w:rsidR="00AB593B" w:rsidRPr="00A11E69" w:rsidRDefault="00AB593B" w:rsidP="00AB593B">
      <w:pPr>
        <w:numPr>
          <w:ilvl w:val="0"/>
          <w:numId w:val="6"/>
        </w:numPr>
        <w:spacing w:before="100" w:beforeAutospacing="1" w:after="100" w:afterAutospacing="1" w:line="240" w:lineRule="auto"/>
        <w:rPr>
          <w:rFonts w:asciiTheme="majorHAnsi" w:eastAsia="Times New Roman" w:hAnsiTheme="majorHAnsi" w:cs="Calibri"/>
          <w:color w:val="000000"/>
          <w:kern w:val="0"/>
          <w:lang w:eastAsia="nl-NL"/>
          <w14:ligatures w14:val="none"/>
        </w:rPr>
      </w:pPr>
      <w:r w:rsidRPr="00A11E69">
        <w:rPr>
          <w:rFonts w:asciiTheme="majorHAnsi" w:eastAsia="Times New Roman" w:hAnsiTheme="majorHAnsi" w:cs="Calibri"/>
          <w:color w:val="000000"/>
          <w:kern w:val="0"/>
          <w:lang w:eastAsia="nl-NL"/>
          <w14:ligatures w14:val="none"/>
        </w:rPr>
        <w:t>de verwachte uitstroombestemming van de leerling</w:t>
      </w:r>
    </w:p>
    <w:p w14:paraId="69FD7DA2" w14:textId="77777777" w:rsidR="00AB593B" w:rsidRPr="00A11E69" w:rsidRDefault="00AB593B" w:rsidP="00AB593B">
      <w:pPr>
        <w:numPr>
          <w:ilvl w:val="0"/>
          <w:numId w:val="6"/>
        </w:numPr>
        <w:spacing w:before="100" w:beforeAutospacing="1" w:after="100" w:afterAutospacing="1" w:line="240" w:lineRule="auto"/>
        <w:rPr>
          <w:rFonts w:asciiTheme="majorHAnsi" w:eastAsia="Times New Roman" w:hAnsiTheme="majorHAnsi" w:cs="Calibri"/>
          <w:color w:val="000000"/>
          <w:kern w:val="0"/>
          <w:lang w:eastAsia="nl-NL"/>
          <w14:ligatures w14:val="none"/>
        </w:rPr>
      </w:pPr>
      <w:r w:rsidRPr="00A11E69">
        <w:rPr>
          <w:rFonts w:asciiTheme="majorHAnsi" w:eastAsia="Times New Roman" w:hAnsiTheme="majorHAnsi" w:cs="Calibri"/>
          <w:color w:val="000000"/>
          <w:kern w:val="0"/>
          <w:lang w:eastAsia="nl-NL"/>
          <w14:ligatures w14:val="none"/>
        </w:rPr>
        <w:t>de onderbouwing van de verwachte uitstroombestemming van de leerling (met in elk geval een weergave van de belemmerende en bevorderende factoren)</w:t>
      </w:r>
    </w:p>
    <w:p w14:paraId="3CC9AC88" w14:textId="77777777" w:rsidR="00AB593B" w:rsidRDefault="00AB593B" w:rsidP="00AB593B">
      <w:pPr>
        <w:numPr>
          <w:ilvl w:val="0"/>
          <w:numId w:val="6"/>
        </w:numPr>
        <w:spacing w:before="100" w:beforeAutospacing="1" w:after="100" w:afterAutospacing="1" w:line="240" w:lineRule="auto"/>
        <w:rPr>
          <w:rFonts w:asciiTheme="majorHAnsi" w:eastAsia="Times New Roman" w:hAnsiTheme="majorHAnsi" w:cs="Calibri"/>
          <w:color w:val="000000"/>
          <w:kern w:val="0"/>
          <w:lang w:eastAsia="nl-NL"/>
          <w14:ligatures w14:val="none"/>
        </w:rPr>
      </w:pPr>
      <w:r w:rsidRPr="00A11E69">
        <w:rPr>
          <w:rFonts w:asciiTheme="majorHAnsi" w:eastAsia="Times New Roman" w:hAnsiTheme="majorHAnsi" w:cs="Calibri"/>
          <w:color w:val="000000"/>
          <w:kern w:val="0"/>
          <w:lang w:eastAsia="nl-NL"/>
          <w14:ligatures w14:val="none"/>
        </w:rPr>
        <w:t>een beschrijving van de te bieden ondersteuning en begeleiding en - indien aan de orde - de afwijkingen van het (reguliere) onderwijsprogramma.</w:t>
      </w:r>
    </w:p>
    <w:p w14:paraId="0EFB9643" w14:textId="0F898B8B" w:rsidR="009F2970" w:rsidRDefault="009F2970" w:rsidP="00D70008">
      <w:pPr>
        <w:tabs>
          <w:tab w:val="left" w:pos="5016"/>
        </w:tabs>
        <w:rPr>
          <w:b/>
          <w:bCs/>
        </w:rPr>
      </w:pPr>
      <w:r>
        <w:rPr>
          <w:b/>
          <w:bCs/>
        </w:rPr>
        <w:t>Ambitie ondersteuningsteam</w:t>
      </w:r>
    </w:p>
    <w:p w14:paraId="292CA808" w14:textId="39275D4E" w:rsidR="003B7742" w:rsidRDefault="00316E87" w:rsidP="003B7742">
      <w:pPr>
        <w:tabs>
          <w:tab w:val="left" w:pos="5016"/>
        </w:tabs>
      </w:pPr>
      <w:r>
        <w:t>Speerpunt</w:t>
      </w:r>
      <w:r w:rsidR="003B7742">
        <w:t>en</w:t>
      </w:r>
      <w:r>
        <w:t xml:space="preserve"> dit schooljaar zal zijn: </w:t>
      </w:r>
    </w:p>
    <w:p w14:paraId="3DB83418" w14:textId="5192ABDD" w:rsidR="00316E87" w:rsidRDefault="00B25566" w:rsidP="003B7742">
      <w:pPr>
        <w:pStyle w:val="Lijstalinea"/>
        <w:numPr>
          <w:ilvl w:val="0"/>
          <w:numId w:val="6"/>
        </w:numPr>
        <w:tabs>
          <w:tab w:val="left" w:pos="5016"/>
        </w:tabs>
      </w:pPr>
      <w:r>
        <w:t>K</w:t>
      </w:r>
      <w:r w:rsidR="00316E87">
        <w:t xml:space="preserve">ennisdeling en samenwerking binnen het ondersteuningsteam. </w:t>
      </w:r>
    </w:p>
    <w:p w14:paraId="69999DF8" w14:textId="14D1B279" w:rsidR="00316E87" w:rsidRDefault="00316E87" w:rsidP="00316E87">
      <w:pPr>
        <w:pStyle w:val="Lijstalinea"/>
        <w:numPr>
          <w:ilvl w:val="0"/>
          <w:numId w:val="6"/>
        </w:numPr>
        <w:tabs>
          <w:tab w:val="left" w:pos="5016"/>
        </w:tabs>
      </w:pPr>
      <w:r>
        <w:t xml:space="preserve">Begeleiding richten op zoveel mogelijk </w:t>
      </w:r>
      <w:r>
        <w:rPr>
          <w:i/>
          <w:iCs/>
        </w:rPr>
        <w:t xml:space="preserve">back </w:t>
      </w:r>
      <w:proofErr w:type="spellStart"/>
      <w:r>
        <w:rPr>
          <w:i/>
          <w:iCs/>
        </w:rPr>
        <w:t>to</w:t>
      </w:r>
      <w:proofErr w:type="spellEnd"/>
      <w:r>
        <w:rPr>
          <w:i/>
          <w:iCs/>
        </w:rPr>
        <w:t xml:space="preserve"> </w:t>
      </w:r>
      <w:proofErr w:type="spellStart"/>
      <w:r>
        <w:rPr>
          <w:i/>
          <w:iCs/>
        </w:rPr>
        <w:t>normal</w:t>
      </w:r>
      <w:proofErr w:type="spellEnd"/>
      <w:r>
        <w:rPr>
          <w:i/>
          <w:iCs/>
        </w:rPr>
        <w:t>.</w:t>
      </w:r>
    </w:p>
    <w:p w14:paraId="7FD838AC" w14:textId="5A3358BF" w:rsidR="00316E87" w:rsidRDefault="00316E87" w:rsidP="00316E87">
      <w:pPr>
        <w:pStyle w:val="Lijstalinea"/>
        <w:numPr>
          <w:ilvl w:val="0"/>
          <w:numId w:val="6"/>
        </w:numPr>
        <w:tabs>
          <w:tab w:val="left" w:pos="5016"/>
        </w:tabs>
      </w:pPr>
      <w:r>
        <w:t>Zo</w:t>
      </w:r>
      <w:r w:rsidR="003B7742">
        <w:t>ve</w:t>
      </w:r>
      <w:r>
        <w:t>el mogelijk leerlingen helpen met zo min mogelijk administratie. Tijd van begeleiders moet zoveel mogelijk ten gunste komen van contact met leerlingen.</w:t>
      </w:r>
    </w:p>
    <w:p w14:paraId="4115E68A" w14:textId="22B069B6" w:rsidR="00316E87" w:rsidRDefault="00316E87" w:rsidP="00316E87">
      <w:pPr>
        <w:pStyle w:val="Lijstalinea"/>
        <w:numPr>
          <w:ilvl w:val="0"/>
          <w:numId w:val="6"/>
        </w:numPr>
        <w:tabs>
          <w:tab w:val="left" w:pos="5016"/>
        </w:tabs>
      </w:pPr>
      <w:r>
        <w:t>Ontwikkeling van handelingsgericht  en cyclisch werken.</w:t>
      </w:r>
    </w:p>
    <w:p w14:paraId="44C4A937" w14:textId="5784ABF2" w:rsidR="00316E87" w:rsidRDefault="00006A67" w:rsidP="00D70008">
      <w:pPr>
        <w:pStyle w:val="Lijstalinea"/>
        <w:numPr>
          <w:ilvl w:val="0"/>
          <w:numId w:val="6"/>
        </w:numPr>
        <w:tabs>
          <w:tab w:val="left" w:pos="5016"/>
        </w:tabs>
      </w:pPr>
      <w:r>
        <w:t>Kansengelijkheid</w:t>
      </w:r>
      <w:r w:rsidR="00316E87">
        <w:t xml:space="preserve"> moet ook meer aandacht krijgen binnen het ondersteuningsteam.</w:t>
      </w:r>
    </w:p>
    <w:p w14:paraId="378D11BD" w14:textId="6ACB6EA2" w:rsidR="00006A67" w:rsidRDefault="00006A67" w:rsidP="00D70008">
      <w:pPr>
        <w:pStyle w:val="Lijstalinea"/>
        <w:numPr>
          <w:ilvl w:val="0"/>
          <w:numId w:val="6"/>
        </w:numPr>
        <w:tabs>
          <w:tab w:val="left" w:pos="5016"/>
        </w:tabs>
      </w:pPr>
      <w:r>
        <w:t>Informatiedeling op studiedagen</w:t>
      </w:r>
      <w:r w:rsidR="003B7742">
        <w:t xml:space="preserve"> en bij nieuwe medewerkers/stagiaires.</w:t>
      </w:r>
    </w:p>
    <w:p w14:paraId="1813C1E0" w14:textId="77777777" w:rsidR="003B7742" w:rsidRPr="00006A67" w:rsidRDefault="003B7742" w:rsidP="003B7742">
      <w:pPr>
        <w:pStyle w:val="Lijstalinea"/>
        <w:tabs>
          <w:tab w:val="left" w:pos="5016"/>
        </w:tabs>
      </w:pPr>
    </w:p>
    <w:p w14:paraId="28DD362C" w14:textId="77777777" w:rsidR="00974B7C" w:rsidRPr="00D70008" w:rsidRDefault="00974B7C" w:rsidP="00D70008">
      <w:pPr>
        <w:tabs>
          <w:tab w:val="left" w:pos="5016"/>
        </w:tabs>
        <w:rPr>
          <w:b/>
          <w:bCs/>
          <w:color w:val="FF0000"/>
          <w:u w:val="single"/>
        </w:rPr>
      </w:pPr>
    </w:p>
    <w:sectPr w:rsidR="00974B7C" w:rsidRPr="00D70008" w:rsidSect="00921116">
      <w:foot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DE9FF" w14:textId="77777777" w:rsidR="000F3A2A" w:rsidRDefault="000F3A2A" w:rsidP="00242A23">
      <w:pPr>
        <w:spacing w:after="0" w:line="240" w:lineRule="auto"/>
      </w:pPr>
      <w:r>
        <w:separator/>
      </w:r>
    </w:p>
  </w:endnote>
  <w:endnote w:type="continuationSeparator" w:id="0">
    <w:p w14:paraId="2FE0CE94" w14:textId="77777777" w:rsidR="000F3A2A" w:rsidRDefault="000F3A2A" w:rsidP="0024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814020"/>
      <w:docPartObj>
        <w:docPartGallery w:val="Page Numbers (Bottom of Page)"/>
        <w:docPartUnique/>
      </w:docPartObj>
    </w:sdtPr>
    <w:sdtEndPr/>
    <w:sdtContent>
      <w:p w14:paraId="7BE6CCFE" w14:textId="7A9CDE63" w:rsidR="00AE0A57" w:rsidRDefault="00AE0A57">
        <w:pPr>
          <w:pStyle w:val="Voettekst"/>
          <w:jc w:val="center"/>
        </w:pPr>
        <w:r>
          <w:fldChar w:fldCharType="begin"/>
        </w:r>
        <w:r>
          <w:instrText>PAGE   \* MERGEFORMAT</w:instrText>
        </w:r>
        <w:r>
          <w:fldChar w:fldCharType="separate"/>
        </w:r>
        <w:r>
          <w:t>2</w:t>
        </w:r>
        <w:r>
          <w:fldChar w:fldCharType="end"/>
        </w:r>
      </w:p>
    </w:sdtContent>
  </w:sdt>
  <w:p w14:paraId="190D9A62" w14:textId="77777777" w:rsidR="00921116" w:rsidRDefault="009211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C179C" w14:textId="77777777" w:rsidR="000F3A2A" w:rsidRDefault="000F3A2A" w:rsidP="00242A23">
      <w:pPr>
        <w:spacing w:after="0" w:line="240" w:lineRule="auto"/>
      </w:pPr>
      <w:r>
        <w:separator/>
      </w:r>
    </w:p>
  </w:footnote>
  <w:footnote w:type="continuationSeparator" w:id="0">
    <w:p w14:paraId="5C874A94" w14:textId="77777777" w:rsidR="000F3A2A" w:rsidRDefault="000F3A2A" w:rsidP="00242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3D77"/>
    <w:multiLevelType w:val="hybridMultilevel"/>
    <w:tmpl w:val="21AABB5E"/>
    <w:lvl w:ilvl="0" w:tplc="0F16FB3E">
      <w:start w:val="1"/>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73D59A3"/>
    <w:multiLevelType w:val="multilevel"/>
    <w:tmpl w:val="0E7E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503AB"/>
    <w:multiLevelType w:val="hybridMultilevel"/>
    <w:tmpl w:val="85E8A0E0"/>
    <w:lvl w:ilvl="0" w:tplc="D484890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2213619"/>
    <w:multiLevelType w:val="hybridMultilevel"/>
    <w:tmpl w:val="F1ACF026"/>
    <w:lvl w:ilvl="0" w:tplc="76702724">
      <w:start w:val="1"/>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312266A"/>
    <w:multiLevelType w:val="hybridMultilevel"/>
    <w:tmpl w:val="2D7425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D107F7"/>
    <w:multiLevelType w:val="hybridMultilevel"/>
    <w:tmpl w:val="2D2404C0"/>
    <w:lvl w:ilvl="0" w:tplc="E638AF3C">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431F58"/>
    <w:multiLevelType w:val="hybridMultilevel"/>
    <w:tmpl w:val="FB0C8E32"/>
    <w:lvl w:ilvl="0" w:tplc="1260323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68E543"/>
    <w:multiLevelType w:val="hybridMultilevel"/>
    <w:tmpl w:val="2AD80656"/>
    <w:lvl w:ilvl="0" w:tplc="8ABCBCE4">
      <w:start w:val="1"/>
      <w:numFmt w:val="upperLetter"/>
      <w:lvlText w:val="%1)"/>
      <w:lvlJc w:val="left"/>
      <w:pPr>
        <w:ind w:left="720" w:hanging="360"/>
      </w:pPr>
    </w:lvl>
    <w:lvl w:ilvl="1" w:tplc="18D29E46">
      <w:start w:val="1"/>
      <w:numFmt w:val="lowerLetter"/>
      <w:lvlText w:val="%2."/>
      <w:lvlJc w:val="left"/>
      <w:pPr>
        <w:ind w:left="1440" w:hanging="360"/>
      </w:pPr>
    </w:lvl>
    <w:lvl w:ilvl="2" w:tplc="784C9FE8">
      <w:start w:val="1"/>
      <w:numFmt w:val="lowerRoman"/>
      <w:lvlText w:val="%3."/>
      <w:lvlJc w:val="right"/>
      <w:pPr>
        <w:ind w:left="2160" w:hanging="180"/>
      </w:pPr>
    </w:lvl>
    <w:lvl w:ilvl="3" w:tplc="2B86211C">
      <w:start w:val="1"/>
      <w:numFmt w:val="decimal"/>
      <w:lvlText w:val="%4."/>
      <w:lvlJc w:val="left"/>
      <w:pPr>
        <w:ind w:left="2880" w:hanging="360"/>
      </w:pPr>
    </w:lvl>
    <w:lvl w:ilvl="4" w:tplc="97FE9260">
      <w:start w:val="1"/>
      <w:numFmt w:val="lowerLetter"/>
      <w:lvlText w:val="%5."/>
      <w:lvlJc w:val="left"/>
      <w:pPr>
        <w:ind w:left="3600" w:hanging="360"/>
      </w:pPr>
    </w:lvl>
    <w:lvl w:ilvl="5" w:tplc="F2507F80">
      <w:start w:val="1"/>
      <w:numFmt w:val="lowerRoman"/>
      <w:lvlText w:val="%6."/>
      <w:lvlJc w:val="right"/>
      <w:pPr>
        <w:ind w:left="4320" w:hanging="180"/>
      </w:pPr>
    </w:lvl>
    <w:lvl w:ilvl="6" w:tplc="C47423CA">
      <w:start w:val="1"/>
      <w:numFmt w:val="decimal"/>
      <w:lvlText w:val="%7."/>
      <w:lvlJc w:val="left"/>
      <w:pPr>
        <w:ind w:left="5040" w:hanging="360"/>
      </w:pPr>
    </w:lvl>
    <w:lvl w:ilvl="7" w:tplc="4E8E01F0">
      <w:start w:val="1"/>
      <w:numFmt w:val="lowerLetter"/>
      <w:lvlText w:val="%8."/>
      <w:lvlJc w:val="left"/>
      <w:pPr>
        <w:ind w:left="5760" w:hanging="360"/>
      </w:pPr>
    </w:lvl>
    <w:lvl w:ilvl="8" w:tplc="A2EE0A70">
      <w:start w:val="1"/>
      <w:numFmt w:val="lowerRoman"/>
      <w:lvlText w:val="%9."/>
      <w:lvlJc w:val="right"/>
      <w:pPr>
        <w:ind w:left="6480" w:hanging="180"/>
      </w:pPr>
    </w:lvl>
  </w:abstractNum>
  <w:abstractNum w:abstractNumId="8" w15:restartNumberingAfterBreak="0">
    <w:nsid w:val="3962D8E8"/>
    <w:multiLevelType w:val="hybridMultilevel"/>
    <w:tmpl w:val="94EC9C0E"/>
    <w:lvl w:ilvl="0" w:tplc="6BBEE964">
      <w:start w:val="1"/>
      <w:numFmt w:val="upperLetter"/>
      <w:lvlText w:val="%1)"/>
      <w:lvlJc w:val="left"/>
      <w:pPr>
        <w:ind w:left="720" w:hanging="360"/>
      </w:pPr>
    </w:lvl>
    <w:lvl w:ilvl="1" w:tplc="38E04D00">
      <w:start w:val="1"/>
      <w:numFmt w:val="lowerLetter"/>
      <w:lvlText w:val="%2."/>
      <w:lvlJc w:val="left"/>
      <w:pPr>
        <w:ind w:left="1440" w:hanging="360"/>
      </w:pPr>
    </w:lvl>
    <w:lvl w:ilvl="2" w:tplc="8556CDEE">
      <w:start w:val="1"/>
      <w:numFmt w:val="lowerRoman"/>
      <w:lvlText w:val="%3."/>
      <w:lvlJc w:val="right"/>
      <w:pPr>
        <w:ind w:left="2160" w:hanging="180"/>
      </w:pPr>
    </w:lvl>
    <w:lvl w:ilvl="3" w:tplc="C9A8E140">
      <w:start w:val="1"/>
      <w:numFmt w:val="decimal"/>
      <w:lvlText w:val="%4."/>
      <w:lvlJc w:val="left"/>
      <w:pPr>
        <w:ind w:left="2880" w:hanging="360"/>
      </w:pPr>
    </w:lvl>
    <w:lvl w:ilvl="4" w:tplc="0B6C6C4E">
      <w:start w:val="1"/>
      <w:numFmt w:val="lowerLetter"/>
      <w:lvlText w:val="%5."/>
      <w:lvlJc w:val="left"/>
      <w:pPr>
        <w:ind w:left="3600" w:hanging="360"/>
      </w:pPr>
    </w:lvl>
    <w:lvl w:ilvl="5" w:tplc="8D1CD6D0">
      <w:start w:val="1"/>
      <w:numFmt w:val="lowerRoman"/>
      <w:lvlText w:val="%6."/>
      <w:lvlJc w:val="right"/>
      <w:pPr>
        <w:ind w:left="4320" w:hanging="180"/>
      </w:pPr>
    </w:lvl>
    <w:lvl w:ilvl="6" w:tplc="82E29216">
      <w:start w:val="1"/>
      <w:numFmt w:val="decimal"/>
      <w:lvlText w:val="%7."/>
      <w:lvlJc w:val="left"/>
      <w:pPr>
        <w:ind w:left="5040" w:hanging="360"/>
      </w:pPr>
    </w:lvl>
    <w:lvl w:ilvl="7" w:tplc="F15E58B2">
      <w:start w:val="1"/>
      <w:numFmt w:val="lowerLetter"/>
      <w:lvlText w:val="%8."/>
      <w:lvlJc w:val="left"/>
      <w:pPr>
        <w:ind w:left="5760" w:hanging="360"/>
      </w:pPr>
    </w:lvl>
    <w:lvl w:ilvl="8" w:tplc="17A68ADE">
      <w:start w:val="1"/>
      <w:numFmt w:val="lowerRoman"/>
      <w:lvlText w:val="%9."/>
      <w:lvlJc w:val="right"/>
      <w:pPr>
        <w:ind w:left="6480" w:hanging="180"/>
      </w:pPr>
    </w:lvl>
  </w:abstractNum>
  <w:abstractNum w:abstractNumId="9" w15:restartNumberingAfterBreak="0">
    <w:nsid w:val="3C914781"/>
    <w:multiLevelType w:val="hybridMultilevel"/>
    <w:tmpl w:val="2D9895D2"/>
    <w:lvl w:ilvl="0" w:tplc="3C8643DE">
      <w:start w:val="1"/>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2557C3E"/>
    <w:multiLevelType w:val="hybridMultilevel"/>
    <w:tmpl w:val="EA1AA8B2"/>
    <w:lvl w:ilvl="0" w:tplc="DE0E380E">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D056436"/>
    <w:multiLevelType w:val="hybridMultilevel"/>
    <w:tmpl w:val="849A73E8"/>
    <w:lvl w:ilvl="0" w:tplc="142677CC">
      <w:start w:val="1"/>
      <w:numFmt w:val="decimal"/>
      <w:lvlText w:val="%1."/>
      <w:lvlJc w:val="left"/>
      <w:pPr>
        <w:ind w:left="1440" w:hanging="360"/>
      </w:pPr>
      <w:rPr>
        <w:rFonts w:hint="default"/>
        <w:b w:val="0"/>
        <w:bCs w:val="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65007414"/>
    <w:multiLevelType w:val="hybridMultilevel"/>
    <w:tmpl w:val="5D66706A"/>
    <w:lvl w:ilvl="0" w:tplc="C750C9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589E4D"/>
    <w:multiLevelType w:val="hybridMultilevel"/>
    <w:tmpl w:val="F95E4628"/>
    <w:lvl w:ilvl="0" w:tplc="F31E85BE">
      <w:start w:val="1"/>
      <w:numFmt w:val="upperLetter"/>
      <w:lvlText w:val="%1)"/>
      <w:lvlJc w:val="left"/>
      <w:pPr>
        <w:ind w:left="720" w:hanging="360"/>
      </w:pPr>
    </w:lvl>
    <w:lvl w:ilvl="1" w:tplc="3E4E84B2">
      <w:start w:val="1"/>
      <w:numFmt w:val="lowerLetter"/>
      <w:lvlText w:val="%2."/>
      <w:lvlJc w:val="left"/>
      <w:pPr>
        <w:ind w:left="1440" w:hanging="360"/>
      </w:pPr>
    </w:lvl>
    <w:lvl w:ilvl="2" w:tplc="198A2126">
      <w:start w:val="1"/>
      <w:numFmt w:val="lowerRoman"/>
      <w:lvlText w:val="%3."/>
      <w:lvlJc w:val="right"/>
      <w:pPr>
        <w:ind w:left="2160" w:hanging="180"/>
      </w:pPr>
    </w:lvl>
    <w:lvl w:ilvl="3" w:tplc="024A179E">
      <w:start w:val="1"/>
      <w:numFmt w:val="decimal"/>
      <w:lvlText w:val="%4."/>
      <w:lvlJc w:val="left"/>
      <w:pPr>
        <w:ind w:left="2880" w:hanging="360"/>
      </w:pPr>
    </w:lvl>
    <w:lvl w:ilvl="4" w:tplc="533C8B06">
      <w:start w:val="1"/>
      <w:numFmt w:val="lowerLetter"/>
      <w:lvlText w:val="%5."/>
      <w:lvlJc w:val="left"/>
      <w:pPr>
        <w:ind w:left="3600" w:hanging="360"/>
      </w:pPr>
    </w:lvl>
    <w:lvl w:ilvl="5" w:tplc="EA905D12">
      <w:start w:val="1"/>
      <w:numFmt w:val="lowerRoman"/>
      <w:lvlText w:val="%6."/>
      <w:lvlJc w:val="right"/>
      <w:pPr>
        <w:ind w:left="4320" w:hanging="180"/>
      </w:pPr>
    </w:lvl>
    <w:lvl w:ilvl="6" w:tplc="FFF4C58E">
      <w:start w:val="1"/>
      <w:numFmt w:val="decimal"/>
      <w:lvlText w:val="%7."/>
      <w:lvlJc w:val="left"/>
      <w:pPr>
        <w:ind w:left="5040" w:hanging="360"/>
      </w:pPr>
    </w:lvl>
    <w:lvl w:ilvl="7" w:tplc="68785F18">
      <w:start w:val="1"/>
      <w:numFmt w:val="lowerLetter"/>
      <w:lvlText w:val="%8."/>
      <w:lvlJc w:val="left"/>
      <w:pPr>
        <w:ind w:left="5760" w:hanging="360"/>
      </w:pPr>
    </w:lvl>
    <w:lvl w:ilvl="8" w:tplc="8708B506">
      <w:start w:val="1"/>
      <w:numFmt w:val="lowerRoman"/>
      <w:lvlText w:val="%9."/>
      <w:lvlJc w:val="right"/>
      <w:pPr>
        <w:ind w:left="6480" w:hanging="180"/>
      </w:pPr>
    </w:lvl>
  </w:abstractNum>
  <w:num w:numId="1" w16cid:durableId="1261914560">
    <w:abstractNumId w:val="8"/>
  </w:num>
  <w:num w:numId="2" w16cid:durableId="2098624248">
    <w:abstractNumId w:val="13"/>
  </w:num>
  <w:num w:numId="3" w16cid:durableId="1063406885">
    <w:abstractNumId w:val="7"/>
  </w:num>
  <w:num w:numId="4" w16cid:durableId="1609393211">
    <w:abstractNumId w:val="6"/>
  </w:num>
  <w:num w:numId="5" w16cid:durableId="1417897916">
    <w:abstractNumId w:val="10"/>
  </w:num>
  <w:num w:numId="6" w16cid:durableId="1377703427">
    <w:abstractNumId w:val="1"/>
  </w:num>
  <w:num w:numId="7" w16cid:durableId="377977297">
    <w:abstractNumId w:val="4"/>
  </w:num>
  <w:num w:numId="8" w16cid:durableId="334453119">
    <w:abstractNumId w:val="9"/>
  </w:num>
  <w:num w:numId="9" w16cid:durableId="293411262">
    <w:abstractNumId w:val="3"/>
  </w:num>
  <w:num w:numId="10" w16cid:durableId="1779565734">
    <w:abstractNumId w:val="0"/>
  </w:num>
  <w:num w:numId="11" w16cid:durableId="253780374">
    <w:abstractNumId w:val="5"/>
  </w:num>
  <w:num w:numId="12" w16cid:durableId="237518757">
    <w:abstractNumId w:val="12"/>
  </w:num>
  <w:num w:numId="13" w16cid:durableId="1406613600">
    <w:abstractNumId w:val="2"/>
  </w:num>
  <w:num w:numId="14" w16cid:durableId="16772634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3A"/>
    <w:rsid w:val="00006A67"/>
    <w:rsid w:val="00015650"/>
    <w:rsid w:val="0002414B"/>
    <w:rsid w:val="00031AB4"/>
    <w:rsid w:val="00046502"/>
    <w:rsid w:val="00054245"/>
    <w:rsid w:val="00065537"/>
    <w:rsid w:val="00086A7A"/>
    <w:rsid w:val="000B7FA6"/>
    <w:rsid w:val="000F3A2A"/>
    <w:rsid w:val="0011728C"/>
    <w:rsid w:val="00124B38"/>
    <w:rsid w:val="00133D1A"/>
    <w:rsid w:val="001518CD"/>
    <w:rsid w:val="00151EC2"/>
    <w:rsid w:val="0015263D"/>
    <w:rsid w:val="00184722"/>
    <w:rsid w:val="0019150B"/>
    <w:rsid w:val="00194E33"/>
    <w:rsid w:val="001C14A1"/>
    <w:rsid w:val="001C1C94"/>
    <w:rsid w:val="001C247A"/>
    <w:rsid w:val="001E25A3"/>
    <w:rsid w:val="001E5736"/>
    <w:rsid w:val="002261F9"/>
    <w:rsid w:val="00242A23"/>
    <w:rsid w:val="00246CE4"/>
    <w:rsid w:val="002558A5"/>
    <w:rsid w:val="002913C9"/>
    <w:rsid w:val="002E56A2"/>
    <w:rsid w:val="002E58A2"/>
    <w:rsid w:val="00305D65"/>
    <w:rsid w:val="00315D63"/>
    <w:rsid w:val="00316E87"/>
    <w:rsid w:val="00317B7D"/>
    <w:rsid w:val="00327630"/>
    <w:rsid w:val="0034249D"/>
    <w:rsid w:val="00346A90"/>
    <w:rsid w:val="00365394"/>
    <w:rsid w:val="00380623"/>
    <w:rsid w:val="003A0667"/>
    <w:rsid w:val="003A3781"/>
    <w:rsid w:val="003B32E1"/>
    <w:rsid w:val="003B7742"/>
    <w:rsid w:val="003C639A"/>
    <w:rsid w:val="003E7E94"/>
    <w:rsid w:val="00400179"/>
    <w:rsid w:val="00415B50"/>
    <w:rsid w:val="00423C2B"/>
    <w:rsid w:val="00434672"/>
    <w:rsid w:val="004554AB"/>
    <w:rsid w:val="00475914"/>
    <w:rsid w:val="00487E3E"/>
    <w:rsid w:val="004B583A"/>
    <w:rsid w:val="004C02FB"/>
    <w:rsid w:val="004D0BE8"/>
    <w:rsid w:val="004D2715"/>
    <w:rsid w:val="004D7F71"/>
    <w:rsid w:val="004F1067"/>
    <w:rsid w:val="004F1ADC"/>
    <w:rsid w:val="00511F10"/>
    <w:rsid w:val="00513F9E"/>
    <w:rsid w:val="00517212"/>
    <w:rsid w:val="00522EA7"/>
    <w:rsid w:val="00525E89"/>
    <w:rsid w:val="005347AF"/>
    <w:rsid w:val="00537BF6"/>
    <w:rsid w:val="00544EB3"/>
    <w:rsid w:val="00547662"/>
    <w:rsid w:val="00551D2C"/>
    <w:rsid w:val="005624BA"/>
    <w:rsid w:val="005670AF"/>
    <w:rsid w:val="005734F8"/>
    <w:rsid w:val="0058022E"/>
    <w:rsid w:val="005819B3"/>
    <w:rsid w:val="00586114"/>
    <w:rsid w:val="005908AF"/>
    <w:rsid w:val="005A013A"/>
    <w:rsid w:val="005B4980"/>
    <w:rsid w:val="005C12DE"/>
    <w:rsid w:val="005D0B84"/>
    <w:rsid w:val="005D748C"/>
    <w:rsid w:val="005E606B"/>
    <w:rsid w:val="00602516"/>
    <w:rsid w:val="00614407"/>
    <w:rsid w:val="006756AC"/>
    <w:rsid w:val="006901D5"/>
    <w:rsid w:val="006B2D75"/>
    <w:rsid w:val="006C0D9C"/>
    <w:rsid w:val="006C7091"/>
    <w:rsid w:val="006D43B6"/>
    <w:rsid w:val="006E318D"/>
    <w:rsid w:val="006F28A7"/>
    <w:rsid w:val="006F653A"/>
    <w:rsid w:val="00701D70"/>
    <w:rsid w:val="00704E71"/>
    <w:rsid w:val="0072359C"/>
    <w:rsid w:val="00737DE7"/>
    <w:rsid w:val="00766276"/>
    <w:rsid w:val="007C4447"/>
    <w:rsid w:val="007C6A03"/>
    <w:rsid w:val="007D1013"/>
    <w:rsid w:val="007F018D"/>
    <w:rsid w:val="00804B20"/>
    <w:rsid w:val="0081373B"/>
    <w:rsid w:val="00851E9A"/>
    <w:rsid w:val="0086271F"/>
    <w:rsid w:val="008631A0"/>
    <w:rsid w:val="00873848"/>
    <w:rsid w:val="00877053"/>
    <w:rsid w:val="00895B1B"/>
    <w:rsid w:val="008A6D14"/>
    <w:rsid w:val="008B5495"/>
    <w:rsid w:val="00911827"/>
    <w:rsid w:val="00921116"/>
    <w:rsid w:val="00922AAF"/>
    <w:rsid w:val="00941E17"/>
    <w:rsid w:val="009453A6"/>
    <w:rsid w:val="00947ED7"/>
    <w:rsid w:val="00974B7C"/>
    <w:rsid w:val="00995A69"/>
    <w:rsid w:val="009C2CA1"/>
    <w:rsid w:val="009C2DD8"/>
    <w:rsid w:val="009F2970"/>
    <w:rsid w:val="00A13C14"/>
    <w:rsid w:val="00A14DDF"/>
    <w:rsid w:val="00A208F8"/>
    <w:rsid w:val="00A23E21"/>
    <w:rsid w:val="00A27F94"/>
    <w:rsid w:val="00A42AF1"/>
    <w:rsid w:val="00A55020"/>
    <w:rsid w:val="00A555B6"/>
    <w:rsid w:val="00A5737F"/>
    <w:rsid w:val="00A57AC9"/>
    <w:rsid w:val="00A8591C"/>
    <w:rsid w:val="00AB593B"/>
    <w:rsid w:val="00AD1B98"/>
    <w:rsid w:val="00AE02E7"/>
    <w:rsid w:val="00AE0A57"/>
    <w:rsid w:val="00B25566"/>
    <w:rsid w:val="00B55211"/>
    <w:rsid w:val="00B81780"/>
    <w:rsid w:val="00BA0B6B"/>
    <w:rsid w:val="00BB09A0"/>
    <w:rsid w:val="00BD08F8"/>
    <w:rsid w:val="00BD2DF5"/>
    <w:rsid w:val="00C46F25"/>
    <w:rsid w:val="00C679A0"/>
    <w:rsid w:val="00C76035"/>
    <w:rsid w:val="00C83AA9"/>
    <w:rsid w:val="00C85B6D"/>
    <w:rsid w:val="00CC2D31"/>
    <w:rsid w:val="00CD558C"/>
    <w:rsid w:val="00CF39C6"/>
    <w:rsid w:val="00CF5067"/>
    <w:rsid w:val="00D37BF0"/>
    <w:rsid w:val="00D44B93"/>
    <w:rsid w:val="00D70008"/>
    <w:rsid w:val="00DB1F15"/>
    <w:rsid w:val="00DC0A96"/>
    <w:rsid w:val="00DD01BA"/>
    <w:rsid w:val="00DD1B78"/>
    <w:rsid w:val="00E145E1"/>
    <w:rsid w:val="00E57151"/>
    <w:rsid w:val="00E74B1D"/>
    <w:rsid w:val="00E87F41"/>
    <w:rsid w:val="00ED788F"/>
    <w:rsid w:val="00EE2C5E"/>
    <w:rsid w:val="00F00A2E"/>
    <w:rsid w:val="00F15D42"/>
    <w:rsid w:val="00F25312"/>
    <w:rsid w:val="00F31D47"/>
    <w:rsid w:val="00F703F4"/>
    <w:rsid w:val="00F71A7A"/>
    <w:rsid w:val="00F813F4"/>
    <w:rsid w:val="00FA5D9D"/>
    <w:rsid w:val="00FF4B06"/>
    <w:rsid w:val="0483AFF3"/>
    <w:rsid w:val="048B28E6"/>
    <w:rsid w:val="0AA27D4B"/>
    <w:rsid w:val="10BFF461"/>
    <w:rsid w:val="1108D13A"/>
    <w:rsid w:val="14379A98"/>
    <w:rsid w:val="15100681"/>
    <w:rsid w:val="1C2002F9"/>
    <w:rsid w:val="263C90B5"/>
    <w:rsid w:val="268E2E52"/>
    <w:rsid w:val="2B56B734"/>
    <w:rsid w:val="306FD4A3"/>
    <w:rsid w:val="34E9E32F"/>
    <w:rsid w:val="36B96044"/>
    <w:rsid w:val="3798FC7E"/>
    <w:rsid w:val="38099BF4"/>
    <w:rsid w:val="39109B06"/>
    <w:rsid w:val="3EDF80BC"/>
    <w:rsid w:val="3EEF5FB3"/>
    <w:rsid w:val="41406BDF"/>
    <w:rsid w:val="45ADCCC3"/>
    <w:rsid w:val="46D1B080"/>
    <w:rsid w:val="47EFA704"/>
    <w:rsid w:val="482DBA3A"/>
    <w:rsid w:val="4D802B61"/>
    <w:rsid w:val="543C63AA"/>
    <w:rsid w:val="545647BD"/>
    <w:rsid w:val="545839F7"/>
    <w:rsid w:val="5979B99C"/>
    <w:rsid w:val="5EEF4784"/>
    <w:rsid w:val="64123BC2"/>
    <w:rsid w:val="654F9887"/>
    <w:rsid w:val="67CC7B2C"/>
    <w:rsid w:val="691FCB90"/>
    <w:rsid w:val="6B13CD2A"/>
    <w:rsid w:val="70785E83"/>
    <w:rsid w:val="74AAEED8"/>
    <w:rsid w:val="76B65691"/>
    <w:rsid w:val="7B096B08"/>
    <w:rsid w:val="7EB38A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12240"/>
  <w15:chartTrackingRefBased/>
  <w15:docId w15:val="{872C0B48-09E6-4E7F-9F99-EBFA4AD1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6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6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65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65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65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65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65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65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65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65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65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65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65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65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65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65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65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653A"/>
    <w:rPr>
      <w:rFonts w:eastAsiaTheme="majorEastAsia" w:cstheme="majorBidi"/>
      <w:color w:val="272727" w:themeColor="text1" w:themeTint="D8"/>
    </w:rPr>
  </w:style>
  <w:style w:type="paragraph" w:styleId="Titel">
    <w:name w:val="Title"/>
    <w:basedOn w:val="Standaard"/>
    <w:next w:val="Standaard"/>
    <w:link w:val="TitelChar"/>
    <w:uiPriority w:val="10"/>
    <w:qFormat/>
    <w:rsid w:val="006F6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65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65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65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65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653A"/>
    <w:rPr>
      <w:i/>
      <w:iCs/>
      <w:color w:val="404040" w:themeColor="text1" w:themeTint="BF"/>
    </w:rPr>
  </w:style>
  <w:style w:type="paragraph" w:styleId="Lijstalinea">
    <w:name w:val="List Paragraph"/>
    <w:basedOn w:val="Standaard"/>
    <w:uiPriority w:val="34"/>
    <w:qFormat/>
    <w:rsid w:val="006F653A"/>
    <w:pPr>
      <w:ind w:left="720"/>
      <w:contextualSpacing/>
    </w:pPr>
  </w:style>
  <w:style w:type="character" w:styleId="Intensievebenadrukking">
    <w:name w:val="Intense Emphasis"/>
    <w:basedOn w:val="Standaardalinea-lettertype"/>
    <w:uiPriority w:val="21"/>
    <w:qFormat/>
    <w:rsid w:val="006F653A"/>
    <w:rPr>
      <w:i/>
      <w:iCs/>
      <w:color w:val="0F4761" w:themeColor="accent1" w:themeShade="BF"/>
    </w:rPr>
  </w:style>
  <w:style w:type="paragraph" w:styleId="Duidelijkcitaat">
    <w:name w:val="Intense Quote"/>
    <w:basedOn w:val="Standaard"/>
    <w:next w:val="Standaard"/>
    <w:link w:val="DuidelijkcitaatChar"/>
    <w:uiPriority w:val="30"/>
    <w:qFormat/>
    <w:rsid w:val="006F6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653A"/>
    <w:rPr>
      <w:i/>
      <w:iCs/>
      <w:color w:val="0F4761" w:themeColor="accent1" w:themeShade="BF"/>
    </w:rPr>
  </w:style>
  <w:style w:type="character" w:styleId="Intensieveverwijzing">
    <w:name w:val="Intense Reference"/>
    <w:basedOn w:val="Standaardalinea-lettertype"/>
    <w:uiPriority w:val="32"/>
    <w:qFormat/>
    <w:rsid w:val="006F653A"/>
    <w:rPr>
      <w:b/>
      <w:bCs/>
      <w:smallCaps/>
      <w:color w:val="0F4761" w:themeColor="accent1" w:themeShade="BF"/>
      <w:spacing w:val="5"/>
    </w:rPr>
  </w:style>
  <w:style w:type="table" w:styleId="Tabelraster">
    <w:name w:val="Table Grid"/>
    <w:basedOn w:val="Standaardtabel"/>
    <w:uiPriority w:val="39"/>
    <w:rsid w:val="00A14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14DDF"/>
    <w:rPr>
      <w:color w:val="467886" w:themeColor="hyperlink"/>
      <w:u w:val="single"/>
    </w:rPr>
  </w:style>
  <w:style w:type="character" w:styleId="Onopgelostemelding">
    <w:name w:val="Unresolved Mention"/>
    <w:basedOn w:val="Standaardalinea-lettertype"/>
    <w:uiPriority w:val="99"/>
    <w:semiHidden/>
    <w:unhideWhenUsed/>
    <w:rsid w:val="00A14DDF"/>
    <w:rPr>
      <w:color w:val="605E5C"/>
      <w:shd w:val="clear" w:color="auto" w:fill="E1DFDD"/>
    </w:rPr>
  </w:style>
  <w:style w:type="paragraph" w:styleId="Koptekst">
    <w:name w:val="header"/>
    <w:basedOn w:val="Standaard"/>
    <w:link w:val="KoptekstChar"/>
    <w:uiPriority w:val="99"/>
    <w:unhideWhenUsed/>
    <w:rsid w:val="00242A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2A23"/>
  </w:style>
  <w:style w:type="paragraph" w:styleId="Voettekst">
    <w:name w:val="footer"/>
    <w:basedOn w:val="Standaard"/>
    <w:link w:val="VoettekstChar"/>
    <w:uiPriority w:val="99"/>
    <w:unhideWhenUsed/>
    <w:rsid w:val="00242A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2A23"/>
  </w:style>
  <w:style w:type="paragraph" w:customStyle="1" w:styleId="paragraph">
    <w:name w:val="paragraph"/>
    <w:basedOn w:val="Standaard"/>
    <w:rsid w:val="004D0BE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4D0BE8"/>
  </w:style>
  <w:style w:type="character" w:customStyle="1" w:styleId="eop">
    <w:name w:val="eop"/>
    <w:basedOn w:val="Standaardalinea-lettertype"/>
    <w:rsid w:val="004D0BE8"/>
  </w:style>
  <w:style w:type="character" w:customStyle="1" w:styleId="scxw138438872">
    <w:name w:val="scxw138438872"/>
    <w:basedOn w:val="Standaardalinea-lettertype"/>
    <w:rsid w:val="004D0BE8"/>
  </w:style>
  <w:style w:type="character" w:customStyle="1" w:styleId="tabchar">
    <w:name w:val="tabchar"/>
    <w:basedOn w:val="Standaardalinea-lettertype"/>
    <w:rsid w:val="006F28A7"/>
  </w:style>
  <w:style w:type="character" w:customStyle="1" w:styleId="scxw219774567">
    <w:name w:val="scxw219774567"/>
    <w:basedOn w:val="Standaardalinea-lettertype"/>
    <w:rsid w:val="00A8591C"/>
  </w:style>
  <w:style w:type="paragraph" w:styleId="Geenafstand">
    <w:name w:val="No Spacing"/>
    <w:uiPriority w:val="1"/>
    <w:qFormat/>
    <w:rsid w:val="00086A7A"/>
    <w:pPr>
      <w:spacing w:after="0" w:line="240" w:lineRule="auto"/>
    </w:pPr>
  </w:style>
  <w:style w:type="character" w:customStyle="1" w:styleId="scxw125577686">
    <w:name w:val="scxw125577686"/>
    <w:basedOn w:val="Standaardalinea-lettertype"/>
    <w:rsid w:val="006D43B6"/>
  </w:style>
  <w:style w:type="character" w:customStyle="1" w:styleId="scxw31986730">
    <w:name w:val="scxw31986730"/>
    <w:basedOn w:val="Standaardalinea-lettertype"/>
    <w:rsid w:val="002261F9"/>
  </w:style>
  <w:style w:type="character" w:styleId="Verwijzingopmerking">
    <w:name w:val="annotation reference"/>
    <w:basedOn w:val="Standaardalinea-lettertype"/>
    <w:uiPriority w:val="99"/>
    <w:semiHidden/>
    <w:unhideWhenUsed/>
    <w:rsid w:val="00065537"/>
    <w:rPr>
      <w:sz w:val="16"/>
      <w:szCs w:val="16"/>
    </w:rPr>
  </w:style>
  <w:style w:type="paragraph" w:styleId="Tekstopmerking">
    <w:name w:val="annotation text"/>
    <w:basedOn w:val="Standaard"/>
    <w:link w:val="TekstopmerkingChar"/>
    <w:uiPriority w:val="99"/>
    <w:unhideWhenUsed/>
    <w:rsid w:val="00065537"/>
    <w:pPr>
      <w:spacing w:line="240" w:lineRule="auto"/>
    </w:pPr>
    <w:rPr>
      <w:sz w:val="20"/>
      <w:szCs w:val="20"/>
    </w:rPr>
  </w:style>
  <w:style w:type="character" w:customStyle="1" w:styleId="TekstopmerkingChar">
    <w:name w:val="Tekst opmerking Char"/>
    <w:basedOn w:val="Standaardalinea-lettertype"/>
    <w:link w:val="Tekstopmerking"/>
    <w:uiPriority w:val="99"/>
    <w:rsid w:val="00065537"/>
    <w:rPr>
      <w:sz w:val="20"/>
      <w:szCs w:val="20"/>
    </w:rPr>
  </w:style>
  <w:style w:type="paragraph" w:styleId="Onderwerpvanopmerking">
    <w:name w:val="annotation subject"/>
    <w:basedOn w:val="Tekstopmerking"/>
    <w:next w:val="Tekstopmerking"/>
    <w:link w:val="OnderwerpvanopmerkingChar"/>
    <w:uiPriority w:val="99"/>
    <w:semiHidden/>
    <w:unhideWhenUsed/>
    <w:rsid w:val="00065537"/>
    <w:rPr>
      <w:b/>
      <w:bCs/>
    </w:rPr>
  </w:style>
  <w:style w:type="character" w:customStyle="1" w:styleId="OnderwerpvanopmerkingChar">
    <w:name w:val="Onderwerp van opmerking Char"/>
    <w:basedOn w:val="TekstopmerkingChar"/>
    <w:link w:val="Onderwerpvanopmerking"/>
    <w:uiPriority w:val="99"/>
    <w:semiHidden/>
    <w:rsid w:val="00065537"/>
    <w:rPr>
      <w:b/>
      <w:bCs/>
      <w:sz w:val="20"/>
      <w:szCs w:val="20"/>
    </w:rPr>
  </w:style>
  <w:style w:type="paragraph" w:styleId="Kopvaninhoudsopgave">
    <w:name w:val="TOC Heading"/>
    <w:basedOn w:val="Kop1"/>
    <w:next w:val="Standaard"/>
    <w:uiPriority w:val="39"/>
    <w:unhideWhenUsed/>
    <w:qFormat/>
    <w:rsid w:val="00586114"/>
    <w:pPr>
      <w:spacing w:before="240" w:after="0"/>
      <w:outlineLvl w:val="9"/>
    </w:pPr>
    <w:rPr>
      <w:kern w:val="0"/>
      <w:sz w:val="32"/>
      <w:szCs w:val="32"/>
      <w:lang w:eastAsia="nl-NL"/>
      <w14:ligatures w14:val="none"/>
    </w:rPr>
  </w:style>
  <w:style w:type="paragraph" w:styleId="Inhopg2">
    <w:name w:val="toc 2"/>
    <w:basedOn w:val="Standaard"/>
    <w:next w:val="Standaard"/>
    <w:autoRedefine/>
    <w:uiPriority w:val="39"/>
    <w:unhideWhenUsed/>
    <w:rsid w:val="00586114"/>
    <w:pPr>
      <w:spacing w:after="100"/>
      <w:ind w:left="220"/>
    </w:pPr>
  </w:style>
  <w:style w:type="paragraph" w:styleId="Inhopg1">
    <w:name w:val="toc 1"/>
    <w:basedOn w:val="Standaard"/>
    <w:next w:val="Standaard"/>
    <w:autoRedefine/>
    <w:uiPriority w:val="39"/>
    <w:unhideWhenUsed/>
    <w:rsid w:val="00586114"/>
    <w:pPr>
      <w:spacing w:after="100"/>
    </w:pPr>
    <w:rPr>
      <w:rFonts w:eastAsiaTheme="minorEastAsia" w:cs="Times New Roman"/>
      <w:kern w:val="0"/>
      <w:lang w:eastAsia="nl-NL"/>
      <w14:ligatures w14:val="none"/>
    </w:rPr>
  </w:style>
  <w:style w:type="paragraph" w:styleId="Inhopg3">
    <w:name w:val="toc 3"/>
    <w:basedOn w:val="Standaard"/>
    <w:next w:val="Standaard"/>
    <w:autoRedefine/>
    <w:uiPriority w:val="39"/>
    <w:unhideWhenUsed/>
    <w:rsid w:val="00586114"/>
    <w:pPr>
      <w:spacing w:after="100"/>
      <w:ind w:left="440"/>
    </w:pPr>
    <w:rPr>
      <w:rFonts w:eastAsiaTheme="minorEastAsia"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610504">
      <w:bodyDiv w:val="1"/>
      <w:marLeft w:val="0"/>
      <w:marRight w:val="0"/>
      <w:marTop w:val="0"/>
      <w:marBottom w:val="0"/>
      <w:divBdr>
        <w:top w:val="none" w:sz="0" w:space="0" w:color="auto"/>
        <w:left w:val="none" w:sz="0" w:space="0" w:color="auto"/>
        <w:bottom w:val="none" w:sz="0" w:space="0" w:color="auto"/>
        <w:right w:val="none" w:sz="0" w:space="0" w:color="auto"/>
      </w:divBdr>
      <w:divsChild>
        <w:div w:id="2086610448">
          <w:marLeft w:val="0"/>
          <w:marRight w:val="0"/>
          <w:marTop w:val="0"/>
          <w:marBottom w:val="0"/>
          <w:divBdr>
            <w:top w:val="none" w:sz="0" w:space="0" w:color="auto"/>
            <w:left w:val="none" w:sz="0" w:space="0" w:color="auto"/>
            <w:bottom w:val="none" w:sz="0" w:space="0" w:color="auto"/>
            <w:right w:val="none" w:sz="0" w:space="0" w:color="auto"/>
          </w:divBdr>
        </w:div>
        <w:div w:id="1168060944">
          <w:marLeft w:val="0"/>
          <w:marRight w:val="0"/>
          <w:marTop w:val="0"/>
          <w:marBottom w:val="0"/>
          <w:divBdr>
            <w:top w:val="none" w:sz="0" w:space="0" w:color="auto"/>
            <w:left w:val="none" w:sz="0" w:space="0" w:color="auto"/>
            <w:bottom w:val="none" w:sz="0" w:space="0" w:color="auto"/>
            <w:right w:val="none" w:sz="0" w:space="0" w:color="auto"/>
          </w:divBdr>
        </w:div>
        <w:div w:id="434054789">
          <w:marLeft w:val="0"/>
          <w:marRight w:val="0"/>
          <w:marTop w:val="0"/>
          <w:marBottom w:val="0"/>
          <w:divBdr>
            <w:top w:val="none" w:sz="0" w:space="0" w:color="auto"/>
            <w:left w:val="none" w:sz="0" w:space="0" w:color="auto"/>
            <w:bottom w:val="none" w:sz="0" w:space="0" w:color="auto"/>
            <w:right w:val="none" w:sz="0" w:space="0" w:color="auto"/>
          </w:divBdr>
        </w:div>
        <w:div w:id="1097021813">
          <w:marLeft w:val="0"/>
          <w:marRight w:val="0"/>
          <w:marTop w:val="0"/>
          <w:marBottom w:val="0"/>
          <w:divBdr>
            <w:top w:val="none" w:sz="0" w:space="0" w:color="auto"/>
            <w:left w:val="none" w:sz="0" w:space="0" w:color="auto"/>
            <w:bottom w:val="none" w:sz="0" w:space="0" w:color="auto"/>
            <w:right w:val="none" w:sz="0" w:space="0" w:color="auto"/>
          </w:divBdr>
        </w:div>
        <w:div w:id="1378890370">
          <w:marLeft w:val="0"/>
          <w:marRight w:val="0"/>
          <w:marTop w:val="0"/>
          <w:marBottom w:val="0"/>
          <w:divBdr>
            <w:top w:val="none" w:sz="0" w:space="0" w:color="auto"/>
            <w:left w:val="none" w:sz="0" w:space="0" w:color="auto"/>
            <w:bottom w:val="none" w:sz="0" w:space="0" w:color="auto"/>
            <w:right w:val="none" w:sz="0" w:space="0" w:color="auto"/>
          </w:divBdr>
        </w:div>
        <w:div w:id="740257623">
          <w:marLeft w:val="0"/>
          <w:marRight w:val="0"/>
          <w:marTop w:val="0"/>
          <w:marBottom w:val="0"/>
          <w:divBdr>
            <w:top w:val="none" w:sz="0" w:space="0" w:color="auto"/>
            <w:left w:val="none" w:sz="0" w:space="0" w:color="auto"/>
            <w:bottom w:val="none" w:sz="0" w:space="0" w:color="auto"/>
            <w:right w:val="none" w:sz="0" w:space="0" w:color="auto"/>
          </w:divBdr>
        </w:div>
        <w:div w:id="1977175220">
          <w:marLeft w:val="0"/>
          <w:marRight w:val="0"/>
          <w:marTop w:val="0"/>
          <w:marBottom w:val="0"/>
          <w:divBdr>
            <w:top w:val="none" w:sz="0" w:space="0" w:color="auto"/>
            <w:left w:val="none" w:sz="0" w:space="0" w:color="auto"/>
            <w:bottom w:val="none" w:sz="0" w:space="0" w:color="auto"/>
            <w:right w:val="none" w:sz="0" w:space="0" w:color="auto"/>
          </w:divBdr>
        </w:div>
        <w:div w:id="830370824">
          <w:marLeft w:val="0"/>
          <w:marRight w:val="0"/>
          <w:marTop w:val="0"/>
          <w:marBottom w:val="0"/>
          <w:divBdr>
            <w:top w:val="none" w:sz="0" w:space="0" w:color="auto"/>
            <w:left w:val="none" w:sz="0" w:space="0" w:color="auto"/>
            <w:bottom w:val="none" w:sz="0" w:space="0" w:color="auto"/>
            <w:right w:val="none" w:sz="0" w:space="0" w:color="auto"/>
          </w:divBdr>
        </w:div>
        <w:div w:id="196284808">
          <w:marLeft w:val="0"/>
          <w:marRight w:val="0"/>
          <w:marTop w:val="0"/>
          <w:marBottom w:val="0"/>
          <w:divBdr>
            <w:top w:val="none" w:sz="0" w:space="0" w:color="auto"/>
            <w:left w:val="none" w:sz="0" w:space="0" w:color="auto"/>
            <w:bottom w:val="none" w:sz="0" w:space="0" w:color="auto"/>
            <w:right w:val="none" w:sz="0" w:space="0" w:color="auto"/>
          </w:divBdr>
        </w:div>
        <w:div w:id="479272129">
          <w:marLeft w:val="0"/>
          <w:marRight w:val="0"/>
          <w:marTop w:val="0"/>
          <w:marBottom w:val="0"/>
          <w:divBdr>
            <w:top w:val="none" w:sz="0" w:space="0" w:color="auto"/>
            <w:left w:val="none" w:sz="0" w:space="0" w:color="auto"/>
            <w:bottom w:val="none" w:sz="0" w:space="0" w:color="auto"/>
            <w:right w:val="none" w:sz="0" w:space="0" w:color="auto"/>
          </w:divBdr>
        </w:div>
        <w:div w:id="412050292">
          <w:marLeft w:val="0"/>
          <w:marRight w:val="0"/>
          <w:marTop w:val="0"/>
          <w:marBottom w:val="0"/>
          <w:divBdr>
            <w:top w:val="none" w:sz="0" w:space="0" w:color="auto"/>
            <w:left w:val="none" w:sz="0" w:space="0" w:color="auto"/>
            <w:bottom w:val="none" w:sz="0" w:space="0" w:color="auto"/>
            <w:right w:val="none" w:sz="0" w:space="0" w:color="auto"/>
          </w:divBdr>
        </w:div>
        <w:div w:id="247151709">
          <w:marLeft w:val="0"/>
          <w:marRight w:val="0"/>
          <w:marTop w:val="0"/>
          <w:marBottom w:val="0"/>
          <w:divBdr>
            <w:top w:val="none" w:sz="0" w:space="0" w:color="auto"/>
            <w:left w:val="none" w:sz="0" w:space="0" w:color="auto"/>
            <w:bottom w:val="none" w:sz="0" w:space="0" w:color="auto"/>
            <w:right w:val="none" w:sz="0" w:space="0" w:color="auto"/>
          </w:divBdr>
        </w:div>
        <w:div w:id="1188912255">
          <w:marLeft w:val="0"/>
          <w:marRight w:val="0"/>
          <w:marTop w:val="0"/>
          <w:marBottom w:val="0"/>
          <w:divBdr>
            <w:top w:val="none" w:sz="0" w:space="0" w:color="auto"/>
            <w:left w:val="none" w:sz="0" w:space="0" w:color="auto"/>
            <w:bottom w:val="none" w:sz="0" w:space="0" w:color="auto"/>
            <w:right w:val="none" w:sz="0" w:space="0" w:color="auto"/>
          </w:divBdr>
        </w:div>
        <w:div w:id="377705982">
          <w:marLeft w:val="0"/>
          <w:marRight w:val="0"/>
          <w:marTop w:val="0"/>
          <w:marBottom w:val="0"/>
          <w:divBdr>
            <w:top w:val="none" w:sz="0" w:space="0" w:color="auto"/>
            <w:left w:val="none" w:sz="0" w:space="0" w:color="auto"/>
            <w:bottom w:val="none" w:sz="0" w:space="0" w:color="auto"/>
            <w:right w:val="none" w:sz="0" w:space="0" w:color="auto"/>
          </w:divBdr>
        </w:div>
        <w:div w:id="377977308">
          <w:marLeft w:val="0"/>
          <w:marRight w:val="0"/>
          <w:marTop w:val="0"/>
          <w:marBottom w:val="0"/>
          <w:divBdr>
            <w:top w:val="none" w:sz="0" w:space="0" w:color="auto"/>
            <w:left w:val="none" w:sz="0" w:space="0" w:color="auto"/>
            <w:bottom w:val="none" w:sz="0" w:space="0" w:color="auto"/>
            <w:right w:val="none" w:sz="0" w:space="0" w:color="auto"/>
          </w:divBdr>
        </w:div>
        <w:div w:id="448400663">
          <w:marLeft w:val="0"/>
          <w:marRight w:val="0"/>
          <w:marTop w:val="0"/>
          <w:marBottom w:val="0"/>
          <w:divBdr>
            <w:top w:val="none" w:sz="0" w:space="0" w:color="auto"/>
            <w:left w:val="none" w:sz="0" w:space="0" w:color="auto"/>
            <w:bottom w:val="none" w:sz="0" w:space="0" w:color="auto"/>
            <w:right w:val="none" w:sz="0" w:space="0" w:color="auto"/>
          </w:divBdr>
        </w:div>
        <w:div w:id="714085273">
          <w:marLeft w:val="0"/>
          <w:marRight w:val="0"/>
          <w:marTop w:val="0"/>
          <w:marBottom w:val="0"/>
          <w:divBdr>
            <w:top w:val="none" w:sz="0" w:space="0" w:color="auto"/>
            <w:left w:val="none" w:sz="0" w:space="0" w:color="auto"/>
            <w:bottom w:val="none" w:sz="0" w:space="0" w:color="auto"/>
            <w:right w:val="none" w:sz="0" w:space="0" w:color="auto"/>
          </w:divBdr>
        </w:div>
        <w:div w:id="1932229921">
          <w:marLeft w:val="0"/>
          <w:marRight w:val="0"/>
          <w:marTop w:val="0"/>
          <w:marBottom w:val="0"/>
          <w:divBdr>
            <w:top w:val="none" w:sz="0" w:space="0" w:color="auto"/>
            <w:left w:val="none" w:sz="0" w:space="0" w:color="auto"/>
            <w:bottom w:val="none" w:sz="0" w:space="0" w:color="auto"/>
            <w:right w:val="none" w:sz="0" w:space="0" w:color="auto"/>
          </w:divBdr>
        </w:div>
        <w:div w:id="217013937">
          <w:marLeft w:val="0"/>
          <w:marRight w:val="0"/>
          <w:marTop w:val="0"/>
          <w:marBottom w:val="0"/>
          <w:divBdr>
            <w:top w:val="none" w:sz="0" w:space="0" w:color="auto"/>
            <w:left w:val="none" w:sz="0" w:space="0" w:color="auto"/>
            <w:bottom w:val="none" w:sz="0" w:space="0" w:color="auto"/>
            <w:right w:val="none" w:sz="0" w:space="0" w:color="auto"/>
          </w:divBdr>
        </w:div>
        <w:div w:id="1215119360">
          <w:marLeft w:val="0"/>
          <w:marRight w:val="0"/>
          <w:marTop w:val="0"/>
          <w:marBottom w:val="0"/>
          <w:divBdr>
            <w:top w:val="none" w:sz="0" w:space="0" w:color="auto"/>
            <w:left w:val="none" w:sz="0" w:space="0" w:color="auto"/>
            <w:bottom w:val="none" w:sz="0" w:space="0" w:color="auto"/>
            <w:right w:val="none" w:sz="0" w:space="0" w:color="auto"/>
          </w:divBdr>
        </w:div>
        <w:div w:id="1410883095">
          <w:marLeft w:val="0"/>
          <w:marRight w:val="0"/>
          <w:marTop w:val="0"/>
          <w:marBottom w:val="0"/>
          <w:divBdr>
            <w:top w:val="none" w:sz="0" w:space="0" w:color="auto"/>
            <w:left w:val="none" w:sz="0" w:space="0" w:color="auto"/>
            <w:bottom w:val="none" w:sz="0" w:space="0" w:color="auto"/>
            <w:right w:val="none" w:sz="0" w:space="0" w:color="auto"/>
          </w:divBdr>
        </w:div>
        <w:div w:id="1030717239">
          <w:marLeft w:val="0"/>
          <w:marRight w:val="0"/>
          <w:marTop w:val="0"/>
          <w:marBottom w:val="0"/>
          <w:divBdr>
            <w:top w:val="none" w:sz="0" w:space="0" w:color="auto"/>
            <w:left w:val="none" w:sz="0" w:space="0" w:color="auto"/>
            <w:bottom w:val="none" w:sz="0" w:space="0" w:color="auto"/>
            <w:right w:val="none" w:sz="0" w:space="0" w:color="auto"/>
          </w:divBdr>
        </w:div>
        <w:div w:id="570696599">
          <w:marLeft w:val="0"/>
          <w:marRight w:val="0"/>
          <w:marTop w:val="0"/>
          <w:marBottom w:val="0"/>
          <w:divBdr>
            <w:top w:val="none" w:sz="0" w:space="0" w:color="auto"/>
            <w:left w:val="none" w:sz="0" w:space="0" w:color="auto"/>
            <w:bottom w:val="none" w:sz="0" w:space="0" w:color="auto"/>
            <w:right w:val="none" w:sz="0" w:space="0" w:color="auto"/>
          </w:divBdr>
        </w:div>
        <w:div w:id="1902448175">
          <w:marLeft w:val="0"/>
          <w:marRight w:val="0"/>
          <w:marTop w:val="0"/>
          <w:marBottom w:val="0"/>
          <w:divBdr>
            <w:top w:val="none" w:sz="0" w:space="0" w:color="auto"/>
            <w:left w:val="none" w:sz="0" w:space="0" w:color="auto"/>
            <w:bottom w:val="none" w:sz="0" w:space="0" w:color="auto"/>
            <w:right w:val="none" w:sz="0" w:space="0" w:color="auto"/>
          </w:divBdr>
        </w:div>
        <w:div w:id="470633687">
          <w:marLeft w:val="0"/>
          <w:marRight w:val="0"/>
          <w:marTop w:val="0"/>
          <w:marBottom w:val="0"/>
          <w:divBdr>
            <w:top w:val="none" w:sz="0" w:space="0" w:color="auto"/>
            <w:left w:val="none" w:sz="0" w:space="0" w:color="auto"/>
            <w:bottom w:val="none" w:sz="0" w:space="0" w:color="auto"/>
            <w:right w:val="none" w:sz="0" w:space="0" w:color="auto"/>
          </w:divBdr>
        </w:div>
        <w:div w:id="1963000162">
          <w:marLeft w:val="0"/>
          <w:marRight w:val="0"/>
          <w:marTop w:val="0"/>
          <w:marBottom w:val="0"/>
          <w:divBdr>
            <w:top w:val="none" w:sz="0" w:space="0" w:color="auto"/>
            <w:left w:val="none" w:sz="0" w:space="0" w:color="auto"/>
            <w:bottom w:val="none" w:sz="0" w:space="0" w:color="auto"/>
            <w:right w:val="none" w:sz="0" w:space="0" w:color="auto"/>
          </w:divBdr>
        </w:div>
        <w:div w:id="642589479">
          <w:marLeft w:val="0"/>
          <w:marRight w:val="0"/>
          <w:marTop w:val="0"/>
          <w:marBottom w:val="0"/>
          <w:divBdr>
            <w:top w:val="none" w:sz="0" w:space="0" w:color="auto"/>
            <w:left w:val="none" w:sz="0" w:space="0" w:color="auto"/>
            <w:bottom w:val="none" w:sz="0" w:space="0" w:color="auto"/>
            <w:right w:val="none" w:sz="0" w:space="0" w:color="auto"/>
          </w:divBdr>
        </w:div>
      </w:divsChild>
    </w:div>
    <w:div w:id="1207067259">
      <w:bodyDiv w:val="1"/>
      <w:marLeft w:val="0"/>
      <w:marRight w:val="0"/>
      <w:marTop w:val="0"/>
      <w:marBottom w:val="0"/>
      <w:divBdr>
        <w:top w:val="none" w:sz="0" w:space="0" w:color="auto"/>
        <w:left w:val="none" w:sz="0" w:space="0" w:color="auto"/>
        <w:bottom w:val="none" w:sz="0" w:space="0" w:color="auto"/>
        <w:right w:val="none" w:sz="0" w:space="0" w:color="auto"/>
      </w:divBdr>
      <w:divsChild>
        <w:div w:id="1833719659">
          <w:marLeft w:val="0"/>
          <w:marRight w:val="0"/>
          <w:marTop w:val="0"/>
          <w:marBottom w:val="0"/>
          <w:divBdr>
            <w:top w:val="none" w:sz="0" w:space="0" w:color="auto"/>
            <w:left w:val="none" w:sz="0" w:space="0" w:color="auto"/>
            <w:bottom w:val="none" w:sz="0" w:space="0" w:color="auto"/>
            <w:right w:val="none" w:sz="0" w:space="0" w:color="auto"/>
          </w:divBdr>
        </w:div>
        <w:div w:id="1089499637">
          <w:marLeft w:val="0"/>
          <w:marRight w:val="0"/>
          <w:marTop w:val="0"/>
          <w:marBottom w:val="0"/>
          <w:divBdr>
            <w:top w:val="none" w:sz="0" w:space="0" w:color="auto"/>
            <w:left w:val="none" w:sz="0" w:space="0" w:color="auto"/>
            <w:bottom w:val="none" w:sz="0" w:space="0" w:color="auto"/>
            <w:right w:val="none" w:sz="0" w:space="0" w:color="auto"/>
          </w:divBdr>
        </w:div>
        <w:div w:id="1641155350">
          <w:marLeft w:val="0"/>
          <w:marRight w:val="0"/>
          <w:marTop w:val="0"/>
          <w:marBottom w:val="0"/>
          <w:divBdr>
            <w:top w:val="none" w:sz="0" w:space="0" w:color="auto"/>
            <w:left w:val="none" w:sz="0" w:space="0" w:color="auto"/>
            <w:bottom w:val="none" w:sz="0" w:space="0" w:color="auto"/>
            <w:right w:val="none" w:sz="0" w:space="0" w:color="auto"/>
          </w:divBdr>
        </w:div>
      </w:divsChild>
    </w:div>
    <w:div w:id="1617059784">
      <w:bodyDiv w:val="1"/>
      <w:marLeft w:val="0"/>
      <w:marRight w:val="0"/>
      <w:marTop w:val="0"/>
      <w:marBottom w:val="0"/>
      <w:divBdr>
        <w:top w:val="none" w:sz="0" w:space="0" w:color="auto"/>
        <w:left w:val="none" w:sz="0" w:space="0" w:color="auto"/>
        <w:bottom w:val="none" w:sz="0" w:space="0" w:color="auto"/>
        <w:right w:val="none" w:sz="0" w:space="0" w:color="auto"/>
      </w:divBdr>
      <w:divsChild>
        <w:div w:id="2010474902">
          <w:marLeft w:val="0"/>
          <w:marRight w:val="0"/>
          <w:marTop w:val="0"/>
          <w:marBottom w:val="0"/>
          <w:divBdr>
            <w:top w:val="none" w:sz="0" w:space="0" w:color="auto"/>
            <w:left w:val="none" w:sz="0" w:space="0" w:color="auto"/>
            <w:bottom w:val="none" w:sz="0" w:space="0" w:color="auto"/>
            <w:right w:val="none" w:sz="0" w:space="0" w:color="auto"/>
          </w:divBdr>
        </w:div>
        <w:div w:id="1186941021">
          <w:marLeft w:val="0"/>
          <w:marRight w:val="0"/>
          <w:marTop w:val="0"/>
          <w:marBottom w:val="0"/>
          <w:divBdr>
            <w:top w:val="none" w:sz="0" w:space="0" w:color="auto"/>
            <w:left w:val="none" w:sz="0" w:space="0" w:color="auto"/>
            <w:bottom w:val="none" w:sz="0" w:space="0" w:color="auto"/>
            <w:right w:val="none" w:sz="0" w:space="0" w:color="auto"/>
          </w:divBdr>
        </w:div>
        <w:div w:id="638652953">
          <w:marLeft w:val="0"/>
          <w:marRight w:val="0"/>
          <w:marTop w:val="0"/>
          <w:marBottom w:val="0"/>
          <w:divBdr>
            <w:top w:val="none" w:sz="0" w:space="0" w:color="auto"/>
            <w:left w:val="none" w:sz="0" w:space="0" w:color="auto"/>
            <w:bottom w:val="none" w:sz="0" w:space="0" w:color="auto"/>
            <w:right w:val="none" w:sz="0" w:space="0" w:color="auto"/>
          </w:divBdr>
        </w:div>
        <w:div w:id="1578663263">
          <w:marLeft w:val="0"/>
          <w:marRight w:val="0"/>
          <w:marTop w:val="0"/>
          <w:marBottom w:val="0"/>
          <w:divBdr>
            <w:top w:val="none" w:sz="0" w:space="0" w:color="auto"/>
            <w:left w:val="none" w:sz="0" w:space="0" w:color="auto"/>
            <w:bottom w:val="none" w:sz="0" w:space="0" w:color="auto"/>
            <w:right w:val="none" w:sz="0" w:space="0" w:color="auto"/>
          </w:divBdr>
        </w:div>
        <w:div w:id="1340499279">
          <w:marLeft w:val="0"/>
          <w:marRight w:val="0"/>
          <w:marTop w:val="0"/>
          <w:marBottom w:val="0"/>
          <w:divBdr>
            <w:top w:val="none" w:sz="0" w:space="0" w:color="auto"/>
            <w:left w:val="none" w:sz="0" w:space="0" w:color="auto"/>
            <w:bottom w:val="none" w:sz="0" w:space="0" w:color="auto"/>
            <w:right w:val="none" w:sz="0" w:space="0" w:color="auto"/>
          </w:divBdr>
        </w:div>
        <w:div w:id="1020080946">
          <w:marLeft w:val="0"/>
          <w:marRight w:val="0"/>
          <w:marTop w:val="0"/>
          <w:marBottom w:val="0"/>
          <w:divBdr>
            <w:top w:val="none" w:sz="0" w:space="0" w:color="auto"/>
            <w:left w:val="none" w:sz="0" w:space="0" w:color="auto"/>
            <w:bottom w:val="none" w:sz="0" w:space="0" w:color="auto"/>
            <w:right w:val="none" w:sz="0" w:space="0" w:color="auto"/>
          </w:divBdr>
        </w:div>
        <w:div w:id="501894202">
          <w:marLeft w:val="0"/>
          <w:marRight w:val="0"/>
          <w:marTop w:val="0"/>
          <w:marBottom w:val="0"/>
          <w:divBdr>
            <w:top w:val="none" w:sz="0" w:space="0" w:color="auto"/>
            <w:left w:val="none" w:sz="0" w:space="0" w:color="auto"/>
            <w:bottom w:val="none" w:sz="0" w:space="0" w:color="auto"/>
            <w:right w:val="none" w:sz="0" w:space="0" w:color="auto"/>
          </w:divBdr>
        </w:div>
        <w:div w:id="1622489649">
          <w:marLeft w:val="0"/>
          <w:marRight w:val="0"/>
          <w:marTop w:val="0"/>
          <w:marBottom w:val="0"/>
          <w:divBdr>
            <w:top w:val="none" w:sz="0" w:space="0" w:color="auto"/>
            <w:left w:val="none" w:sz="0" w:space="0" w:color="auto"/>
            <w:bottom w:val="none" w:sz="0" w:space="0" w:color="auto"/>
            <w:right w:val="none" w:sz="0" w:space="0" w:color="auto"/>
          </w:divBdr>
        </w:div>
        <w:div w:id="1916626364">
          <w:marLeft w:val="0"/>
          <w:marRight w:val="0"/>
          <w:marTop w:val="0"/>
          <w:marBottom w:val="0"/>
          <w:divBdr>
            <w:top w:val="none" w:sz="0" w:space="0" w:color="auto"/>
            <w:left w:val="none" w:sz="0" w:space="0" w:color="auto"/>
            <w:bottom w:val="none" w:sz="0" w:space="0" w:color="auto"/>
            <w:right w:val="none" w:sz="0" w:space="0" w:color="auto"/>
          </w:divBdr>
        </w:div>
        <w:div w:id="117800472">
          <w:marLeft w:val="0"/>
          <w:marRight w:val="0"/>
          <w:marTop w:val="0"/>
          <w:marBottom w:val="0"/>
          <w:divBdr>
            <w:top w:val="none" w:sz="0" w:space="0" w:color="auto"/>
            <w:left w:val="none" w:sz="0" w:space="0" w:color="auto"/>
            <w:bottom w:val="none" w:sz="0" w:space="0" w:color="auto"/>
            <w:right w:val="none" w:sz="0" w:space="0" w:color="auto"/>
          </w:divBdr>
        </w:div>
        <w:div w:id="175077113">
          <w:marLeft w:val="0"/>
          <w:marRight w:val="0"/>
          <w:marTop w:val="0"/>
          <w:marBottom w:val="0"/>
          <w:divBdr>
            <w:top w:val="none" w:sz="0" w:space="0" w:color="auto"/>
            <w:left w:val="none" w:sz="0" w:space="0" w:color="auto"/>
            <w:bottom w:val="none" w:sz="0" w:space="0" w:color="auto"/>
            <w:right w:val="none" w:sz="0" w:space="0" w:color="auto"/>
          </w:divBdr>
        </w:div>
        <w:div w:id="1204559023">
          <w:marLeft w:val="0"/>
          <w:marRight w:val="0"/>
          <w:marTop w:val="0"/>
          <w:marBottom w:val="0"/>
          <w:divBdr>
            <w:top w:val="none" w:sz="0" w:space="0" w:color="auto"/>
            <w:left w:val="none" w:sz="0" w:space="0" w:color="auto"/>
            <w:bottom w:val="none" w:sz="0" w:space="0" w:color="auto"/>
            <w:right w:val="none" w:sz="0" w:space="0" w:color="auto"/>
          </w:divBdr>
        </w:div>
        <w:div w:id="1888376550">
          <w:marLeft w:val="0"/>
          <w:marRight w:val="0"/>
          <w:marTop w:val="0"/>
          <w:marBottom w:val="0"/>
          <w:divBdr>
            <w:top w:val="none" w:sz="0" w:space="0" w:color="auto"/>
            <w:left w:val="none" w:sz="0" w:space="0" w:color="auto"/>
            <w:bottom w:val="none" w:sz="0" w:space="0" w:color="auto"/>
            <w:right w:val="none" w:sz="0" w:space="0" w:color="auto"/>
          </w:divBdr>
        </w:div>
      </w:divsChild>
    </w:div>
    <w:div w:id="2061245274">
      <w:bodyDiv w:val="1"/>
      <w:marLeft w:val="0"/>
      <w:marRight w:val="0"/>
      <w:marTop w:val="0"/>
      <w:marBottom w:val="0"/>
      <w:divBdr>
        <w:top w:val="none" w:sz="0" w:space="0" w:color="auto"/>
        <w:left w:val="none" w:sz="0" w:space="0" w:color="auto"/>
        <w:bottom w:val="none" w:sz="0" w:space="0" w:color="auto"/>
        <w:right w:val="none" w:sz="0" w:space="0" w:color="auto"/>
      </w:divBdr>
      <w:divsChild>
        <w:div w:id="651369710">
          <w:marLeft w:val="0"/>
          <w:marRight w:val="0"/>
          <w:marTop w:val="0"/>
          <w:marBottom w:val="0"/>
          <w:divBdr>
            <w:top w:val="none" w:sz="0" w:space="0" w:color="auto"/>
            <w:left w:val="none" w:sz="0" w:space="0" w:color="auto"/>
            <w:bottom w:val="none" w:sz="0" w:space="0" w:color="auto"/>
            <w:right w:val="none" w:sz="0" w:space="0" w:color="auto"/>
          </w:divBdr>
        </w:div>
        <w:div w:id="1530070413">
          <w:marLeft w:val="0"/>
          <w:marRight w:val="0"/>
          <w:marTop w:val="0"/>
          <w:marBottom w:val="0"/>
          <w:divBdr>
            <w:top w:val="none" w:sz="0" w:space="0" w:color="auto"/>
            <w:left w:val="none" w:sz="0" w:space="0" w:color="auto"/>
            <w:bottom w:val="none" w:sz="0" w:space="0" w:color="auto"/>
            <w:right w:val="none" w:sz="0" w:space="0" w:color="auto"/>
          </w:divBdr>
        </w:div>
        <w:div w:id="238709812">
          <w:marLeft w:val="0"/>
          <w:marRight w:val="0"/>
          <w:marTop w:val="0"/>
          <w:marBottom w:val="0"/>
          <w:divBdr>
            <w:top w:val="none" w:sz="0" w:space="0" w:color="auto"/>
            <w:left w:val="none" w:sz="0" w:space="0" w:color="auto"/>
            <w:bottom w:val="none" w:sz="0" w:space="0" w:color="auto"/>
            <w:right w:val="none" w:sz="0" w:space="0" w:color="auto"/>
          </w:divBdr>
        </w:div>
        <w:div w:id="1062601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sol@sghaarlem.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quebe@sghaarlem.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molenaar@sghaarlem.nl" TargetMode="External"/><Relationship Id="rId5" Type="http://schemas.openxmlformats.org/officeDocument/2006/relationships/webSettings" Target="webSettings.xml"/><Relationship Id="rId15" Type="http://schemas.openxmlformats.org/officeDocument/2006/relationships/hyperlink" Target="mailto:c.schrijver-konig@sghaarlem.nl" TargetMode="External"/><Relationship Id="rId10" Type="http://schemas.openxmlformats.org/officeDocument/2006/relationships/hyperlink" Target="mailto:administratie@sghaarlem.nl" TargetMode="External"/><Relationship Id="rId4" Type="http://schemas.openxmlformats.org/officeDocument/2006/relationships/settings" Target="settings.xml"/><Relationship Id="rId9" Type="http://schemas.openxmlformats.org/officeDocument/2006/relationships/hyperlink" Target="https://www.samenwerkingsverband-zuid-kennemerland.nl" TargetMode="External"/><Relationship Id="rId14" Type="http://schemas.openxmlformats.org/officeDocument/2006/relationships/hyperlink" Target="mailto:c.kwant@sghaarle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C9AB2-F6F1-49D2-8300-35C60488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4096</Words>
  <Characters>22531</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Robbert Dekker</dc:creator>
  <cp:keywords/>
  <dc:description/>
  <cp:lastModifiedBy>Bep Molenaar</cp:lastModifiedBy>
  <cp:revision>2</cp:revision>
  <cp:lastPrinted>2024-09-09T07:04:00Z</cp:lastPrinted>
  <dcterms:created xsi:type="dcterms:W3CDTF">2024-09-09T07:36:00Z</dcterms:created>
  <dcterms:modified xsi:type="dcterms:W3CDTF">2024-09-09T07:36:00Z</dcterms:modified>
</cp:coreProperties>
</file>